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3894" w14:textId="77777777"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a8"/>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a8"/>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a8"/>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a8"/>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be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a8"/>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a8"/>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a8"/>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a8"/>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 xml:space="preserve">paging cause value is different </w:t>
      </w:r>
      <w:proofErr w:type="spellStart"/>
      <w:r>
        <w:rPr>
          <w:rFonts w:eastAsia="Calibri"/>
          <w:lang w:val="en-US"/>
        </w:rPr>
        <w:t>then</w:t>
      </w:r>
      <w:proofErr w:type="spellEnd"/>
      <w:r>
        <w:rPr>
          <w:rFonts w:eastAsia="Calibri"/>
          <w:lang w:val="en-US"/>
        </w:rPr>
        <w:t xml:space="preserve">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a8"/>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a8"/>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a8"/>
        <w:numPr>
          <w:ilvl w:val="0"/>
          <w:numId w:val="40"/>
        </w:numPr>
        <w:ind w:firstLineChars="0"/>
        <w:rPr>
          <w:rFonts w:eastAsiaTheme="minorEastAsia"/>
          <w:lang w:val="en-US" w:eastAsia="zh-CN"/>
        </w:rPr>
      </w:pPr>
      <w:r>
        <w:rPr>
          <w:rFonts w:eastAsia="Calibri"/>
          <w:lang w:val="en-US"/>
        </w:rPr>
        <w:t xml:space="preserve">It is proposed to remove below EN, all the requirements about the need for paging cause from UE perspective in IDLE mode is applicable to INACTIVE state too. Thus we believe </w:t>
      </w:r>
      <w:proofErr w:type="gramStart"/>
      <w:r>
        <w:rPr>
          <w:rFonts w:eastAsia="Calibri"/>
          <w:lang w:val="en-US"/>
        </w:rPr>
        <w:t>Paging</w:t>
      </w:r>
      <w:proofErr w:type="gramEnd"/>
      <w:r>
        <w:rPr>
          <w:rFonts w:eastAsia="Calibri"/>
          <w:lang w:val="en-US"/>
        </w:rPr>
        <w:t xml:space="preserve">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12C91260" w14:textId="67B96AC5" w:rsidR="008171ED" w:rsidDel="008D6A15" w:rsidRDefault="008171ED" w:rsidP="00907BDB">
      <w:pPr>
        <w:pStyle w:val="a8"/>
        <w:numPr>
          <w:ilvl w:val="0"/>
          <w:numId w:val="40"/>
        </w:numPr>
        <w:ind w:firstLineChars="0"/>
        <w:rPr>
          <w:del w:id="0" w:author="柯小婉" w:date="2020-08-27T00:05:00Z"/>
          <w:rFonts w:eastAsia="Calibri"/>
          <w:lang w:val="en-US"/>
        </w:rPr>
      </w:pPr>
      <w:del w:id="1" w:author="柯小婉" w:date="2020-08-27T00:05:00Z">
        <w:r w:rsidRPr="008171ED" w:rsidDel="008D6A15">
          <w:rPr>
            <w:rFonts w:eastAsia="Calibri"/>
            <w:lang w:val="en-US"/>
          </w:rPr>
          <w:delText>We propose to remove below EN. From our perspective there is no security issue</w:delText>
        </w:r>
        <w:r w:rsidDel="008D6A15">
          <w:rPr>
            <w:rFonts w:eastAsia="Calibri"/>
            <w:lang w:val="en-US"/>
          </w:rPr>
          <w:delText xml:space="preserve"> because:</w:delText>
        </w:r>
      </w:del>
    </w:p>
    <w:p w14:paraId="46D2A2C0" w14:textId="27B3E295" w:rsidR="008171ED" w:rsidDel="008D6A15" w:rsidRDefault="008171ED" w:rsidP="008171ED">
      <w:pPr>
        <w:pStyle w:val="a8"/>
        <w:numPr>
          <w:ilvl w:val="1"/>
          <w:numId w:val="40"/>
        </w:numPr>
        <w:ind w:firstLineChars="0"/>
        <w:rPr>
          <w:del w:id="2" w:author="柯小婉" w:date="2020-08-27T00:05:00Z"/>
          <w:rFonts w:eastAsia="Calibri"/>
          <w:lang w:val="en-US"/>
        </w:rPr>
      </w:pPr>
      <w:del w:id="3" w:author="柯小婉" w:date="2020-08-27T00:05:00Z">
        <w:r w:rsidDel="008D6A15">
          <w:rPr>
            <w:rFonts w:eastAsia="Calibri"/>
            <w:lang w:val="en-US"/>
          </w:rPr>
          <w:delText>Firstly,</w:delText>
        </w:r>
        <w:r w:rsidRPr="008171ED" w:rsidDel="008D6A15">
          <w:rPr>
            <w:rFonts w:eastAsia="Calibri"/>
            <w:lang w:val="en-US"/>
          </w:rPr>
          <w:delText xml:space="preserve"> </w:delText>
        </w:r>
        <w:r w:rsidDel="008D6A15">
          <w:rPr>
            <w:rFonts w:eastAsia="Calibri"/>
            <w:lang w:val="en-US"/>
          </w:rPr>
          <w:delText xml:space="preserve">as the UE identification itself is </w:delText>
        </w:r>
        <w:r w:rsidRPr="008171ED" w:rsidDel="008D6A15">
          <w:rPr>
            <w:rFonts w:eastAsia="Calibri"/>
            <w:lang w:val="en-US"/>
          </w:rPr>
          <w:delText xml:space="preserve">not </w:delText>
        </w:r>
        <w:r w:rsidDel="008D6A15">
          <w:rPr>
            <w:rFonts w:eastAsia="Calibri"/>
            <w:lang w:val="en-US"/>
          </w:rPr>
          <w:delText>disclosed</w:delText>
        </w:r>
        <w:r w:rsidRPr="008171ED" w:rsidDel="008D6A15">
          <w:rPr>
            <w:rFonts w:eastAsia="Calibri"/>
            <w:lang w:val="en-US"/>
          </w:rPr>
          <w:delText xml:space="preserve"> in the paging message</w:delText>
        </w:r>
        <w:r w:rsidDel="008D6A15">
          <w:rPr>
            <w:rFonts w:eastAsia="Calibri"/>
            <w:lang w:val="en-US"/>
          </w:rPr>
          <w:delText xml:space="preserve">; and </w:delText>
        </w:r>
      </w:del>
    </w:p>
    <w:p w14:paraId="19BA6A3B" w14:textId="5E972B46" w:rsidR="008171ED" w:rsidDel="008D6A15" w:rsidRDefault="008171ED" w:rsidP="008171ED">
      <w:pPr>
        <w:pStyle w:val="a8"/>
        <w:numPr>
          <w:ilvl w:val="1"/>
          <w:numId w:val="40"/>
        </w:numPr>
        <w:ind w:firstLineChars="0"/>
        <w:rPr>
          <w:del w:id="4" w:author="柯小婉" w:date="2020-08-27T00:05:00Z"/>
          <w:rFonts w:eastAsia="Calibri"/>
          <w:lang w:val="en-US"/>
        </w:rPr>
      </w:pPr>
      <w:del w:id="5" w:author="柯小婉" w:date="2020-08-27T00:05:00Z">
        <w:r w:rsidDel="008D6A15">
          <w:rPr>
            <w:rFonts w:eastAsia="Calibri"/>
            <w:lang w:val="en-US"/>
          </w:rPr>
          <w:lastRenderedPageBreak/>
          <w:delText xml:space="preserve">Similar information like establishment cause or resume cause are already sent in clear. </w:delText>
        </w:r>
        <w:r w:rsidRPr="008171ED" w:rsidDel="008D6A15">
          <w:rPr>
            <w:rFonts w:eastAsia="Calibri"/>
            <w:lang w:val="en-US"/>
          </w:rPr>
          <w:delText xml:space="preserve"> </w:delText>
        </w:r>
      </w:del>
    </w:p>
    <w:p w14:paraId="1F8A220B" w14:textId="70B941AB" w:rsidR="004D1578" w:rsidRPr="008171ED" w:rsidDel="008D6A15" w:rsidRDefault="008171ED" w:rsidP="008171ED">
      <w:pPr>
        <w:pStyle w:val="a8"/>
        <w:ind w:left="720" w:firstLineChars="0" w:firstLine="0"/>
        <w:rPr>
          <w:del w:id="6" w:author="柯小婉" w:date="2020-08-27T00:05:00Z"/>
          <w:rFonts w:eastAsia="Calibri"/>
          <w:lang w:val="en-US"/>
        </w:rPr>
      </w:pPr>
      <w:del w:id="7" w:author="柯小婉" w:date="2020-08-27T00:05:00Z">
        <w:r w:rsidDel="008D6A15">
          <w:rPr>
            <w:rFonts w:eastAsia="Calibri"/>
            <w:lang w:val="en-US"/>
          </w:rPr>
          <w:delText>But, w</w:delText>
        </w:r>
        <w:r w:rsidRPr="008171ED" w:rsidDel="008D6A15">
          <w:rPr>
            <w:rFonts w:eastAsia="Calibri"/>
            <w:lang w:val="en-US"/>
          </w:rPr>
          <w:delText>e are fine to check with SA3</w:delText>
        </w:r>
        <w:r w:rsidR="0052459B" w:rsidDel="008D6A15">
          <w:rPr>
            <w:rFonts w:eastAsia="Calibri"/>
            <w:lang w:val="en-US"/>
          </w:rPr>
          <w:delText xml:space="preserve"> by sending an LS out</w:delText>
        </w:r>
        <w:r w:rsidR="002534D0" w:rsidDel="008D6A15">
          <w:rPr>
            <w:rFonts w:eastAsia="Calibri"/>
            <w:lang w:val="en-US"/>
          </w:rPr>
          <w:delText>.</w:delText>
        </w:r>
      </w:del>
    </w:p>
    <w:p w14:paraId="1148B3DA" w14:textId="255171B5" w:rsidR="008171ED" w:rsidRPr="00A92AF2" w:rsidDel="008D6A15" w:rsidRDefault="008171ED" w:rsidP="008171ED">
      <w:pPr>
        <w:pStyle w:val="EditorsNote"/>
        <w:ind w:left="720" w:firstLine="0"/>
        <w:rPr>
          <w:del w:id="8" w:author="柯小婉" w:date="2020-08-27T00:05:00Z"/>
          <w:lang w:val="en-US"/>
        </w:rPr>
      </w:pPr>
      <w:del w:id="9" w:author="柯小婉" w:date="2020-08-27T00:05:00Z">
        <w:r w:rsidRPr="00A92AF2" w:rsidDel="008D6A15">
          <w:rPr>
            <w:lang w:val="en-US"/>
          </w:rPr>
          <w:delText>Editor</w:delText>
        </w:r>
        <w:r w:rsidDel="008D6A15">
          <w:rPr>
            <w:lang w:val="en-US"/>
          </w:rPr>
          <w:delText>'</w:delText>
        </w:r>
        <w:r w:rsidRPr="00A92AF2" w:rsidDel="008D6A15">
          <w:rPr>
            <w:lang w:val="en-US"/>
          </w:rPr>
          <w:delText>s note:</w:delText>
        </w:r>
        <w:r w:rsidRPr="00A92AF2" w:rsidDel="008D6A15">
          <w:rPr>
            <w:lang w:val="en-US"/>
          </w:rPr>
          <w:tab/>
          <w:delText>Whether exposing the Paging Cause in clear poses as security issue will be determined by SA WG3.</w:delText>
        </w:r>
      </w:del>
    </w:p>
    <w:p w14:paraId="2D2859FC" w14:textId="77777777" w:rsidR="005B7B91" w:rsidRDefault="005B7B91" w:rsidP="005B7B91">
      <w:pPr>
        <w:pStyle w:val="1"/>
        <w:numPr>
          <w:ilvl w:val="0"/>
          <w:numId w:val="1"/>
        </w:numPr>
        <w:ind w:left="426" w:hanging="426"/>
      </w:pPr>
      <w:bookmarkStart w:id="10" w:name="_GoBack"/>
      <w:bookmarkEnd w:id="10"/>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2"/>
        <w:rPr>
          <w:lang w:val="en-US"/>
        </w:rPr>
      </w:pPr>
      <w:bookmarkStart w:id="11" w:name="_Toc26520138"/>
      <w:bookmarkStart w:id="12" w:name="_Toc26530876"/>
      <w:bookmarkStart w:id="13" w:name="_Toc26530926"/>
      <w:bookmarkStart w:id="14" w:name="_Toc26530975"/>
      <w:bookmarkStart w:id="15" w:name="_Toc30685082"/>
      <w:bookmarkStart w:id="16" w:name="_Toc31014357"/>
      <w:bookmarkStart w:id="17" w:name="_Toc31109398"/>
      <w:bookmarkStart w:id="18" w:name="_Toc31109468"/>
      <w:bookmarkStart w:id="19" w:name="_Toc31109559"/>
      <w:bookmarkStart w:id="20" w:name="_Toc43819872"/>
      <w:bookmarkStart w:id="21" w:name="_Toc43882354"/>
      <w:bookmarkStart w:id="22"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1"/>
      <w:bookmarkEnd w:id="12"/>
      <w:bookmarkEnd w:id="13"/>
      <w:bookmarkEnd w:id="14"/>
      <w:bookmarkEnd w:id="15"/>
      <w:bookmarkEnd w:id="16"/>
      <w:bookmarkEnd w:id="17"/>
      <w:bookmarkEnd w:id="18"/>
      <w:bookmarkEnd w:id="19"/>
      <w:bookmarkEnd w:id="20"/>
      <w:bookmarkEnd w:id="21"/>
      <w:bookmarkEnd w:id="22"/>
    </w:p>
    <w:p w14:paraId="60B45431" w14:textId="77777777" w:rsidR="003B7A6F" w:rsidRPr="00A92AF2" w:rsidRDefault="003B7A6F" w:rsidP="003B7A6F">
      <w:pPr>
        <w:pStyle w:val="3"/>
        <w:rPr>
          <w:lang w:val="en-US"/>
        </w:rPr>
      </w:pPr>
      <w:bookmarkStart w:id="23" w:name="_Toc26520139"/>
      <w:bookmarkStart w:id="24" w:name="_Toc26530877"/>
      <w:bookmarkStart w:id="25" w:name="_Toc26530927"/>
      <w:bookmarkStart w:id="26" w:name="_Toc26530976"/>
      <w:bookmarkStart w:id="27" w:name="_Toc30685083"/>
      <w:bookmarkStart w:id="28" w:name="_Toc31014358"/>
      <w:bookmarkStart w:id="29" w:name="_Toc31109399"/>
      <w:bookmarkStart w:id="30" w:name="_Toc31109469"/>
      <w:bookmarkStart w:id="31" w:name="_Toc31109560"/>
      <w:bookmarkStart w:id="32" w:name="_Toc43819873"/>
      <w:bookmarkStart w:id="33" w:name="_Toc43882355"/>
      <w:bookmarkStart w:id="34" w:name="_Toc43882529"/>
      <w:r w:rsidRPr="00A92AF2">
        <w:rPr>
          <w:lang w:val="en-US"/>
        </w:rPr>
        <w:t>6.1.1</w:t>
      </w:r>
      <w:r w:rsidRPr="00A92AF2">
        <w:rPr>
          <w:lang w:val="en-US"/>
        </w:rPr>
        <w:tab/>
        <w:t>Introduction</w:t>
      </w:r>
      <w:bookmarkEnd w:id="23"/>
      <w:bookmarkEnd w:id="24"/>
      <w:bookmarkEnd w:id="25"/>
      <w:bookmarkEnd w:id="26"/>
      <w:bookmarkEnd w:id="27"/>
      <w:bookmarkEnd w:id="28"/>
      <w:bookmarkEnd w:id="29"/>
      <w:bookmarkEnd w:id="30"/>
      <w:bookmarkEnd w:id="31"/>
      <w:bookmarkEnd w:id="32"/>
      <w:bookmarkEnd w:id="33"/>
      <w:bookmarkEnd w:id="34"/>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02543D6B" w14:textId="77777777" w:rsidR="003B7A6F" w:rsidRPr="00A92AF2" w:rsidRDefault="003B7A6F" w:rsidP="003B7A6F">
      <w:pPr>
        <w:pStyle w:val="3"/>
        <w:rPr>
          <w:lang w:val="en-US"/>
        </w:rPr>
      </w:pPr>
      <w:bookmarkStart w:id="35" w:name="_Toc26520140"/>
      <w:bookmarkStart w:id="36" w:name="_Toc26530878"/>
      <w:bookmarkStart w:id="37" w:name="_Toc26530928"/>
      <w:bookmarkStart w:id="38" w:name="_Toc26530977"/>
      <w:bookmarkStart w:id="39" w:name="_Toc30685084"/>
      <w:bookmarkStart w:id="40" w:name="_Toc31014359"/>
      <w:bookmarkStart w:id="41" w:name="_Toc31109400"/>
      <w:bookmarkStart w:id="42" w:name="_Toc31109470"/>
      <w:bookmarkStart w:id="43" w:name="_Toc31109561"/>
      <w:bookmarkStart w:id="44" w:name="_Toc43819874"/>
      <w:bookmarkStart w:id="45" w:name="_Toc43882356"/>
      <w:bookmarkStart w:id="46" w:name="_Toc43882530"/>
      <w:r w:rsidRPr="00A92AF2">
        <w:rPr>
          <w:lang w:val="en-US"/>
        </w:rPr>
        <w:t>6.1.2</w:t>
      </w:r>
      <w:r w:rsidRPr="00A92AF2">
        <w:rPr>
          <w:lang w:val="en-US"/>
        </w:rPr>
        <w:tab/>
        <w:t>Functional Description</w:t>
      </w:r>
      <w:bookmarkEnd w:id="35"/>
      <w:bookmarkEnd w:id="36"/>
      <w:bookmarkEnd w:id="37"/>
      <w:bookmarkEnd w:id="38"/>
      <w:bookmarkEnd w:id="39"/>
      <w:bookmarkEnd w:id="40"/>
      <w:bookmarkEnd w:id="41"/>
      <w:bookmarkEnd w:id="42"/>
      <w:bookmarkEnd w:id="43"/>
      <w:bookmarkEnd w:id="44"/>
      <w:bookmarkEnd w:id="45"/>
      <w:bookmarkEnd w:id="46"/>
    </w:p>
    <w:p w14:paraId="74C4F5CA" w14:textId="77777777" w:rsidR="003B7A6F" w:rsidRPr="00A92AF2" w:rsidRDefault="003B7A6F" w:rsidP="003B7A6F">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47" w:author="Lalit Kumar/Standards /SRI-Bangalore/Staff Engineer/삼성전자" w:date="2020-07-31T10:10:00Z"/>
          <w:lang w:val="en-US"/>
        </w:rPr>
      </w:pPr>
      <w:del w:id="48"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55AD0573" w14:textId="77777777" w:rsidR="003B7A6F" w:rsidRPr="00A92AF2" w:rsidRDefault="003B7A6F" w:rsidP="003B7A6F">
      <w:pPr>
        <w:pStyle w:val="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1"/>
      <w:bookmarkEnd w:id="62"/>
      <w:bookmarkEnd w:id="63"/>
      <w:bookmarkEnd w:id="64"/>
      <w:bookmarkEnd w:id="65"/>
      <w:bookmarkEnd w:id="66"/>
      <w:bookmarkEnd w:id="67"/>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5pt" o:ole="">
            <v:imagedata r:id="rId12" o:title=""/>
          </v:shape>
          <o:OLEObject Type="Embed" ProgID="Word.Picture.8" ShapeID="_x0000_i1025" DrawAspect="Content" ObjectID="_1659992318"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9" w:author="Lalit Kumar/Standards /SRI-Bangalore/Staff Engineer/삼성전자" w:date="2020-07-31T09:55:00Z">
        <w:r w:rsidR="00353D11">
          <w:rPr>
            <w:i/>
            <w:lang w:val="en-US"/>
          </w:rPr>
          <w:t>or</w:t>
        </w:r>
      </w:ins>
      <w:ins w:id="70" w:author="Lalit Kumar/Standards /SRI-Bangalore/Staff Engineer/삼성전자" w:date="2020-07-29T12:04:00Z">
        <w:r w:rsidR="006B453F">
          <w:rPr>
            <w:i/>
            <w:lang w:val="en-US"/>
          </w:rPr>
          <w:t xml:space="preserve"> access type value</w:t>
        </w:r>
      </w:ins>
      <w:ins w:id="71" w:author="Lalit Kumar/Standards /SRI-Bangalore/Staff Engineer/삼성전자" w:date="2020-07-29T12:14:00Z">
        <w:r w:rsidR="00793D45">
          <w:rPr>
            <w:i/>
            <w:lang w:val="en-US"/>
          </w:rPr>
          <w:t xml:space="preserve"> </w:t>
        </w:r>
      </w:ins>
      <w:ins w:id="72"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73" w:author="Lalit Kumar/Standards /SRI-Bangalore/Staff Engineer/삼성전자" w:date="2020-07-29T12:14:00Z">
        <w:r w:rsidR="00793D45">
          <w:rPr>
            <w:rFonts w:eastAsia="Malgun Gothic"/>
            <w:lang w:eastAsia="ko-KR"/>
          </w:rPr>
          <w:t xml:space="preserve">message indicates paging </w:t>
        </w:r>
      </w:ins>
      <w:ins w:id="74" w:author="Lalit Kumar/Standards /SRI-Bangalore/Staff Engineer/삼성전자" w:date="2020-07-29T12:13:00Z">
        <w:r w:rsidR="00793D45" w:rsidRPr="00140E21">
          <w:rPr>
            <w:rFonts w:eastAsia="Malgun Gothic"/>
            <w:lang w:eastAsia="ko-KR"/>
          </w:rPr>
          <w:t xml:space="preserve">request </w:t>
        </w:r>
      </w:ins>
      <w:ins w:id="75" w:author="Lalit Kumar/Standards /SRI-Bangalore/Staff Engineer/삼성전자" w:date="2020-07-29T12:14:00Z">
        <w:r w:rsidR="00793D45">
          <w:rPr>
            <w:rFonts w:eastAsia="Malgun Gothic"/>
            <w:lang w:eastAsia="ko-KR"/>
          </w:rPr>
          <w:t xml:space="preserve">is </w:t>
        </w:r>
      </w:ins>
      <w:ins w:id="76"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77" w:author="Lalit Kumar/Standards /SRI-Bangalore/Staff Engineer/삼성전자" w:date="2020-07-29T12:04:00Z">
        <w:r w:rsidR="006B453F">
          <w:rPr>
            <w:i/>
            <w:lang w:val="en-US"/>
          </w:rPr>
          <w:t xml:space="preserve"> </w:t>
        </w:r>
      </w:ins>
      <w:r w:rsidRPr="00A92AF2">
        <w:rPr>
          <w:i/>
          <w:lang w:val="en-US"/>
        </w:rPr>
        <w:t>by executing service request procedure.</w:t>
      </w:r>
    </w:p>
    <w:p w14:paraId="59EFFE45" w14:textId="77777777" w:rsidR="001C5022" w:rsidDel="00F06B32" w:rsidRDefault="001C5022" w:rsidP="001C5022">
      <w:pPr>
        <w:rPr>
          <w:del w:id="78" w:author="Nokia" w:date="2020-08-25T16:40:00Z"/>
          <w:lang w:val="en-US" w:eastAsia="zh-CN"/>
        </w:rPr>
      </w:pPr>
      <w:bookmarkStart w:id="79" w:name="_Toc26530881"/>
      <w:bookmarkStart w:id="80" w:name="_Toc26530931"/>
      <w:bookmarkStart w:id="81" w:name="_Toc26530980"/>
      <w:bookmarkStart w:id="82" w:name="_Toc31109473"/>
      <w:bookmarkStart w:id="83" w:name="_Toc31109564"/>
      <w:bookmarkStart w:id="84" w:name="_Toc43882359"/>
      <w:bookmarkStart w:id="85" w:name="_Toc43882533"/>
      <w:ins w:id="86" w:author="Lalit Kumar/Standards /SRI-Bangalore/Staff Engineer/삼성전자" w:date="2020-07-31T09:30:00Z">
        <w:del w:id="87" w:author="Nokia" w:date="2020-08-25T16:40:00Z">
          <w:r w:rsidDel="00F06B32">
            <w:rPr>
              <w:lang w:val="en-US" w:eastAsia="zh-CN"/>
            </w:rPr>
            <w:delText>The AMF</w:delText>
          </w:r>
        </w:del>
      </w:ins>
      <w:ins w:id="88" w:author="Lalit Kumar/Standards /SRI-Bangalore/Staff Engineer/삼성전자" w:date="2020-07-31T09:28:00Z">
        <w:del w:id="89" w:author="Nokia" w:date="2020-08-25T16:40:00Z">
          <w:r w:rsidDel="00F06B32">
            <w:rPr>
              <w:lang w:val="en-US" w:eastAsia="zh-CN"/>
            </w:rPr>
            <w:delText xml:space="preserve"> </w:delText>
          </w:r>
        </w:del>
      </w:ins>
      <w:ins w:id="90" w:author="Lalit Kumar/Standards /SRI-Bangalore/Staff Engineer/삼성전자" w:date="2020-07-31T09:30:00Z">
        <w:del w:id="91" w:author="Nokia" w:date="2020-08-25T16:40:00Z">
          <w:r w:rsidDel="00F06B32">
            <w:rPr>
              <w:lang w:val="en-US" w:eastAsia="zh-CN"/>
            </w:rPr>
            <w:delText xml:space="preserve">while </w:delText>
          </w:r>
        </w:del>
      </w:ins>
      <w:ins w:id="92" w:author="Lalit Kumar/Standards /SRI-Bangalore/Staff Engineer/삼성전자" w:date="2020-07-31T09:28:00Z">
        <w:del w:id="93" w:author="Nokia" w:date="2020-08-25T16:40:00Z">
          <w:r w:rsidDel="00F06B32">
            <w:rPr>
              <w:lang w:val="en-US" w:eastAsia="zh-CN"/>
            </w:rPr>
            <w:delText xml:space="preserve">waiting for response of first paging message from the UE, if trigger to </w:delText>
          </w:r>
        </w:del>
      </w:ins>
      <w:ins w:id="94" w:author="Lalit Kumar/Standards /SRI-Bangalore/Staff Engineer/삼성전자" w:date="2020-07-31T09:31:00Z">
        <w:del w:id="95" w:author="Nokia" w:date="2020-08-25T16:40:00Z">
          <w:r w:rsidDel="00F06B32">
            <w:rPr>
              <w:lang w:val="en-US" w:eastAsia="zh-CN"/>
            </w:rPr>
            <w:delText xml:space="preserve">send </w:delText>
          </w:r>
        </w:del>
      </w:ins>
      <w:ins w:id="96" w:author="Lalit Kumar/Standards /SRI-Bangalore/Staff Engineer/삼성전자" w:date="2020-07-31T09:28:00Z">
        <w:del w:id="97" w:author="Nokia" w:date="2020-08-25T16:40:00Z">
          <w:r w:rsidDel="00F06B32">
            <w:rPr>
              <w:lang w:val="en-US" w:eastAsia="zh-CN"/>
            </w:rPr>
            <w:delText xml:space="preserve">second paging message is generated then AMF shall send the second paging message if paging cause value is different from the one sent </w:delText>
          </w:r>
        </w:del>
      </w:ins>
      <w:ins w:id="98" w:author="Lalit Kumar/Standards /SRI-Bangalore/Staff Engineer/삼성전자" w:date="2020-07-31T09:31:00Z">
        <w:del w:id="99" w:author="Nokia" w:date="2020-08-25T16:40:00Z">
          <w:r w:rsidDel="00F06B32">
            <w:rPr>
              <w:lang w:val="en-US" w:eastAsia="zh-CN"/>
            </w:rPr>
            <w:delText>in previous paging message</w:delText>
          </w:r>
        </w:del>
      </w:ins>
      <w:ins w:id="100" w:author="Lalit Kumar/Standards /SRI-Bangalore/Staff Engineer/삼성전자" w:date="2020-07-31T09:36:00Z">
        <w:del w:id="101" w:author="Nokia" w:date="2020-08-25T16:40:00Z">
          <w:r w:rsidR="00873A91" w:rsidDel="00F06B32">
            <w:rPr>
              <w:lang w:val="en-US" w:eastAsia="zh-CN"/>
            </w:rPr>
            <w:delText xml:space="preserve"> by multiplexing both the paging causes</w:delText>
          </w:r>
        </w:del>
      </w:ins>
      <w:ins w:id="102" w:author="Lalit Kumar/Standards /SRI-Bangalore/Staff Engineer/삼성전자" w:date="2020-07-31T09:28:00Z">
        <w:del w:id="103" w:author="Nokia" w:date="2020-08-25T16:40:00Z">
          <w:r w:rsidDel="00F06B32">
            <w:rPr>
              <w:lang w:val="en-US" w:eastAsia="zh-CN"/>
            </w:rPr>
            <w:delText>.</w:delText>
          </w:r>
        </w:del>
      </w:ins>
    </w:p>
    <w:p w14:paraId="66FA91BA" w14:textId="77777777" w:rsidR="001C5022" w:rsidRDefault="001C5022" w:rsidP="001C5022">
      <w:pPr>
        <w:rPr>
          <w:lang w:val="en-US" w:eastAsia="zh-CN"/>
        </w:rPr>
      </w:pPr>
    </w:p>
    <w:p w14:paraId="35B585A8" w14:textId="77777777" w:rsidR="003B7A6F" w:rsidRPr="00A92AF2" w:rsidRDefault="003B7A6F" w:rsidP="003B7A6F">
      <w:pPr>
        <w:pStyle w:val="4"/>
        <w:rPr>
          <w:lang w:val="en-US" w:eastAsia="zh-CN"/>
        </w:rPr>
      </w:pPr>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9"/>
      <w:bookmarkEnd w:id="80"/>
      <w:bookmarkEnd w:id="81"/>
      <w:bookmarkEnd w:id="82"/>
      <w:bookmarkEnd w:id="83"/>
      <w:bookmarkEnd w:id="84"/>
      <w:bookmarkEnd w:id="85"/>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9pt;height:163pt" o:ole="">
            <v:imagedata r:id="rId14" o:title=""/>
          </v:shape>
          <o:OLEObject Type="Embed" ProgID="Visio.Drawing.15" ShapeID="_x0000_i1026" DrawAspect="Content" ObjectID="_1659992319"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1B3FFA4B" w14:textId="77777777"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w:t>
      </w:r>
      <w:proofErr w:type="spellStart"/>
      <w:r w:rsidRPr="00A92AF2">
        <w:rPr>
          <w:lang w:val="en-US"/>
        </w:rPr>
        <w:t>transmited</w:t>
      </w:r>
      <w:proofErr w:type="spellEnd"/>
      <w:r w:rsidRPr="00A92AF2">
        <w:rPr>
          <w:lang w:val="en-US"/>
        </w:rPr>
        <w:t xml:space="preserve">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104"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0674A7F5" w14:textId="77777777" w:rsidR="00447A26" w:rsidDel="00F06B32" w:rsidRDefault="00447A26" w:rsidP="003717E8">
      <w:pPr>
        <w:rPr>
          <w:ins w:id="105" w:author="Lalit Kumar/Standards /SRI-Bangalore/Staff Engineer/삼성전자" w:date="2020-07-31T09:37:00Z"/>
          <w:del w:id="106" w:author="Nokia" w:date="2020-08-25T16:40:00Z"/>
          <w:lang w:val="en-US" w:eastAsia="zh-CN"/>
        </w:rPr>
      </w:pPr>
      <w:ins w:id="107" w:author="Lalit Kumar/Standards /SRI-Bangalore/Staff Engineer/삼성전자" w:date="2020-07-31T09:37:00Z">
        <w:del w:id="108" w:author="Nokia" w:date="2020-08-25T16:40:00Z">
          <w:r w:rsidDel="00F06B32">
            <w:rPr>
              <w:lang w:val="en-US" w:eastAsia="zh-CN"/>
            </w:rPr>
            <w:delText xml:space="preserve">The NG-RAN while waiting for response of first paging message from the UE, if trigger to send second paging message is generated then </w:delText>
          </w:r>
        </w:del>
      </w:ins>
      <w:ins w:id="109" w:author="Lalit Kumar/Standards /SRI-Bangalore/Staff Engineer/삼성전자" w:date="2020-07-31T09:47:00Z">
        <w:del w:id="110" w:author="Nokia" w:date="2020-08-25T16:40:00Z">
          <w:r w:rsidR="00356AC7" w:rsidDel="00F06B32">
            <w:rPr>
              <w:lang w:val="en-US" w:eastAsia="zh-CN"/>
            </w:rPr>
            <w:delText>NG-RAN</w:delText>
          </w:r>
        </w:del>
      </w:ins>
      <w:ins w:id="111" w:author="Lalit Kumar/Standards /SRI-Bangalore/Staff Engineer/삼성전자" w:date="2020-07-31T09:37:00Z">
        <w:del w:id="112"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4"/>
        <w:rPr>
          <w:lang w:val="en-US" w:eastAsia="zh-CN"/>
        </w:rPr>
      </w:pPr>
      <w:bookmarkStart w:id="113" w:name="_Toc26530882"/>
      <w:bookmarkStart w:id="114" w:name="_Toc26530932"/>
      <w:bookmarkStart w:id="115" w:name="_Toc26530981"/>
      <w:bookmarkStart w:id="116" w:name="_Toc31109474"/>
      <w:bookmarkStart w:id="117" w:name="_Toc31109565"/>
      <w:bookmarkStart w:id="118" w:name="_Toc43882360"/>
      <w:bookmarkStart w:id="119" w:name="_Toc43882534"/>
    </w:p>
    <w:p w14:paraId="6B7470B7" w14:textId="77777777" w:rsidR="003B7A6F" w:rsidRPr="00A92AF2" w:rsidRDefault="003B7A6F" w:rsidP="003B7A6F">
      <w:pPr>
        <w:pStyle w:val="4"/>
        <w:rPr>
          <w:lang w:val="en-US" w:eastAsia="zh-CN"/>
        </w:rPr>
      </w:pPr>
      <w:r w:rsidRPr="00A92AF2">
        <w:rPr>
          <w:lang w:val="en-US" w:eastAsia="zh-CN"/>
        </w:rPr>
        <w:t>6.1.3.3</w:t>
      </w:r>
      <w:r w:rsidRPr="00A92AF2">
        <w:rPr>
          <w:lang w:val="en-US" w:eastAsia="zh-CN"/>
        </w:rPr>
        <w:tab/>
        <w:t>Handling of MT service with Paging Cause in EPS</w:t>
      </w:r>
      <w:bookmarkEnd w:id="113"/>
      <w:bookmarkEnd w:id="114"/>
      <w:bookmarkEnd w:id="115"/>
      <w:bookmarkEnd w:id="116"/>
      <w:bookmarkEnd w:id="117"/>
      <w:bookmarkEnd w:id="118"/>
      <w:bookmarkEnd w:id="119"/>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5pt;height:145pt" o:ole="">
            <v:imagedata r:id="rId16" o:title=""/>
          </v:shape>
          <o:OLEObject Type="Embed" ProgID="Visio.Drawing.11" ShapeID="_x0000_i1027" DrawAspect="Content" ObjectID="_1659992320"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120"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31477080" w14:textId="77777777" w:rsidR="00763B81" w:rsidDel="00F06B32" w:rsidRDefault="00763B81" w:rsidP="003717E8">
      <w:pPr>
        <w:rPr>
          <w:ins w:id="121" w:author="Lalit Kumar/Standards /SRI-Bangalore/Staff Engineer/삼성전자" w:date="2020-07-31T09:38:00Z"/>
          <w:del w:id="122" w:author="Nokia" w:date="2020-08-25T16:40:00Z"/>
          <w:lang w:val="en-US" w:eastAsia="zh-CN"/>
        </w:rPr>
      </w:pPr>
      <w:ins w:id="123" w:author="Lalit Kumar/Standards /SRI-Bangalore/Staff Engineer/삼성전자" w:date="2020-07-31T09:38:00Z">
        <w:del w:id="124" w:author="Nokia" w:date="2020-08-25T16:40:00Z">
          <w:r w:rsidDel="00F06B32">
            <w:rPr>
              <w:lang w:val="en-US" w:eastAsia="zh-CN"/>
            </w:rPr>
            <w:delText xml:space="preserve">The </w:delText>
          </w:r>
        </w:del>
      </w:ins>
      <w:ins w:id="125" w:author="Lalit Kumar/Standards /SRI-Bangalore/Staff Engineer/삼성전자" w:date="2020-07-31T09:45:00Z">
        <w:del w:id="126" w:author="Nokia" w:date="2020-08-25T16:40:00Z">
          <w:r w:rsidR="009F287C" w:rsidDel="00F06B32">
            <w:rPr>
              <w:lang w:val="en-US" w:eastAsia="zh-CN"/>
            </w:rPr>
            <w:delText>MME</w:delText>
          </w:r>
        </w:del>
      </w:ins>
      <w:ins w:id="127" w:author="Lalit Kumar/Standards /SRI-Bangalore/Staff Engineer/삼성전자" w:date="2020-07-31T09:38:00Z">
        <w:del w:id="128" w:author="Nokia" w:date="2020-08-25T16:40:00Z">
          <w:r w:rsidDel="00F06B32">
            <w:rPr>
              <w:lang w:val="en-US" w:eastAsia="zh-CN"/>
            </w:rPr>
            <w:delText xml:space="preserve"> while waiting for response of first paging message from the UE, if trigger to send second paging message is generated then </w:delText>
          </w:r>
        </w:del>
      </w:ins>
      <w:ins w:id="129" w:author="Lalit Kumar/Standards /SRI-Bangalore/Staff Engineer/삼성전자" w:date="2020-07-31T09:47:00Z">
        <w:del w:id="130" w:author="Nokia" w:date="2020-08-25T16:40:00Z">
          <w:r w:rsidR="00356AC7" w:rsidDel="00F06B32">
            <w:rPr>
              <w:lang w:val="en-US" w:eastAsia="zh-CN"/>
            </w:rPr>
            <w:delText>MME</w:delText>
          </w:r>
        </w:del>
      </w:ins>
      <w:ins w:id="131" w:author="Lalit Kumar/Standards /SRI-Bangalore/Staff Engineer/삼성전자" w:date="2020-07-31T09:38:00Z">
        <w:del w:id="132"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3"/>
        <w:rPr>
          <w:lang w:val="en-US"/>
        </w:rPr>
      </w:pPr>
      <w:bookmarkStart w:id="133" w:name="_Toc26520142"/>
      <w:bookmarkStart w:id="134" w:name="_Toc26530883"/>
      <w:bookmarkStart w:id="135" w:name="_Toc26530933"/>
      <w:bookmarkStart w:id="136" w:name="_Toc26530982"/>
      <w:bookmarkStart w:id="137" w:name="_Toc30685086"/>
      <w:bookmarkStart w:id="138" w:name="_Toc31014361"/>
      <w:bookmarkStart w:id="139" w:name="_Toc31109402"/>
      <w:bookmarkStart w:id="140" w:name="_Toc31109475"/>
      <w:bookmarkStart w:id="141" w:name="_Toc31109566"/>
      <w:bookmarkStart w:id="142" w:name="_Toc43819876"/>
      <w:bookmarkStart w:id="143" w:name="_Toc43882361"/>
      <w:bookmarkStart w:id="144" w:name="_Toc43882535"/>
      <w:r w:rsidRPr="00A92AF2">
        <w:rPr>
          <w:lang w:val="en-US"/>
        </w:rPr>
        <w:t>6.1.</w:t>
      </w:r>
      <w:r w:rsidRPr="00A92AF2">
        <w:rPr>
          <w:lang w:val="en-US" w:eastAsia="zh-CN"/>
        </w:rPr>
        <w:t>4</w:t>
      </w:r>
      <w:r w:rsidRPr="00A92AF2">
        <w:rPr>
          <w:lang w:val="en-US"/>
        </w:rPr>
        <w:tab/>
        <w:t>Impacts on services, entities and interfaces</w:t>
      </w:r>
      <w:bookmarkEnd w:id="133"/>
      <w:bookmarkEnd w:id="134"/>
      <w:bookmarkEnd w:id="135"/>
      <w:bookmarkEnd w:id="136"/>
      <w:bookmarkEnd w:id="137"/>
      <w:bookmarkEnd w:id="138"/>
      <w:bookmarkEnd w:id="139"/>
      <w:bookmarkEnd w:id="140"/>
      <w:bookmarkEnd w:id="141"/>
      <w:bookmarkEnd w:id="142"/>
      <w:bookmarkEnd w:id="143"/>
      <w:bookmarkEnd w:id="144"/>
    </w:p>
    <w:p w14:paraId="4236D6D2" w14:textId="77777777" w:rsidR="003B7A6F" w:rsidRPr="00A92AF2" w:rsidRDefault="003B7A6F" w:rsidP="003B7A6F">
      <w:pPr>
        <w:rPr>
          <w:lang w:val="en-US" w:eastAsia="zh-CN"/>
        </w:rPr>
      </w:pPr>
      <w:bookmarkStart w:id="145" w:name="_Hlk500857602"/>
      <w:bookmarkStart w:id="146" w:name="_Toc510607504"/>
      <w:bookmarkStart w:id="147"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lastRenderedPageBreak/>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148" w:author="Lalit Kumar/Standards /SRI-Bangalore/Staff Engineer/삼성전자" w:date="2020-07-31T09:28: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149" w:author="Lalit Kumar/Standards /SRI-Bangalore/Staff Engineer/삼성전자" w:date="2020-08-06T11:49:00Z">
        <w:r w:rsidR="005E0E97">
          <w:rPr>
            <w:lang w:val="en-US" w:eastAsia="zh-CN"/>
          </w:rPr>
          <w:t xml:space="preserve"> or send the NAS notification message over non-3GPP access if UE is registered with both 3GPP</w:t>
        </w:r>
      </w:ins>
      <w:ins w:id="150" w:author="Lalit Kumar/Standards /SRI-Bangalore/Staff Engineer/삼성전자" w:date="2020-08-06T11:50:00Z">
        <w:r w:rsidR="005E0E97">
          <w:rPr>
            <w:lang w:val="en-US" w:eastAsia="zh-CN"/>
          </w:rPr>
          <w:t xml:space="preserve"> access</w:t>
        </w:r>
      </w:ins>
      <w:ins w:id="151" w:author="Lalit Kumar/Standards /SRI-Bangalore/Staff Engineer/삼성전자" w:date="2020-08-06T11:49:00Z">
        <w:r w:rsidR="005E0E97">
          <w:rPr>
            <w:lang w:val="en-US" w:eastAsia="zh-CN"/>
          </w:rPr>
          <w:t xml:space="preserve"> and non-3GPP access</w:t>
        </w:r>
      </w:ins>
      <w:ins w:id="152" w:author="Lalit Kumar/Standards /SRI-Bangalore/Staff Engineer/삼성전자" w:date="2020-08-06T11:50:00Z">
        <w:r w:rsidR="005E0E97">
          <w:rPr>
            <w:lang w:val="en-US" w:eastAsia="zh-CN"/>
          </w:rPr>
          <w:t xml:space="preserve"> on same PLMN</w:t>
        </w:r>
      </w:ins>
      <w:r w:rsidRPr="00A92AF2">
        <w:rPr>
          <w:lang w:val="en-US" w:eastAsia="zh-CN"/>
        </w:rPr>
        <w:t>.</w:t>
      </w:r>
    </w:p>
    <w:p w14:paraId="4CBCA471" w14:textId="77777777" w:rsidR="001C5022" w:rsidRPr="00A92AF2" w:rsidRDefault="001C5022" w:rsidP="003B7A6F">
      <w:pPr>
        <w:pStyle w:val="B1"/>
        <w:rPr>
          <w:lang w:val="en-US" w:eastAsia="zh-CN"/>
        </w:rPr>
      </w:pPr>
      <w:ins w:id="153" w:author="Lalit Kumar/Standards /SRI-Bangalore/Staff Engineer/삼성전자" w:date="2020-07-31T09:28:00Z">
        <w:r>
          <w:rPr>
            <w:lang w:val="en-US" w:eastAsia="zh-CN"/>
          </w:rPr>
          <w:t>-</w:t>
        </w:r>
        <w:r>
          <w:rPr>
            <w:lang w:val="en-US" w:eastAsia="zh-CN"/>
          </w:rPr>
          <w:tab/>
        </w:r>
      </w:ins>
      <w:ins w:id="154" w:author="Lalit Kumar/Standards /SRI-Bangalore/Staff Engineer/삼성전자" w:date="2020-07-31T09:38:00Z">
        <w:del w:id="155" w:author="Nokia" w:date="2020-08-25T16:40:00Z">
          <w:r w:rsidR="00DD0B1C" w:rsidRPr="00DD0B1C" w:rsidDel="00F06B32">
            <w:rPr>
              <w:lang w:val="en-US" w:eastAsia="zh-CN"/>
            </w:rPr>
            <w:delTex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delText>
          </w:r>
        </w:del>
      </w:ins>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1557859A" w14:textId="77777777" w:rsidR="003B7A6F" w:rsidRDefault="003B7A6F" w:rsidP="003B7A6F">
      <w:pPr>
        <w:pStyle w:val="B1"/>
        <w:rPr>
          <w:ins w:id="156" w:author="Lalit Kumar/Standards /SRI-Bangalore/Staff Engineer/삼성전자" w:date="2020-07-31T09:39:00Z"/>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9AD12A6" w14:textId="77777777" w:rsidR="001327B4" w:rsidRPr="00A92AF2" w:rsidRDefault="001327B4" w:rsidP="001327B4">
      <w:pPr>
        <w:pStyle w:val="B1"/>
        <w:rPr>
          <w:ins w:id="157" w:author="Lalit Kumar/Standards /SRI-Bangalore/Staff Engineer/삼성전자" w:date="2020-07-31T09:39:00Z"/>
          <w:lang w:val="en-US" w:eastAsia="zh-CN"/>
        </w:rPr>
      </w:pPr>
      <w:ins w:id="158" w:author="Lalit Kumar/Standards /SRI-Bangalore/Staff Engineer/삼성전자" w:date="2020-07-31T09:39:00Z">
        <w:r>
          <w:rPr>
            <w:lang w:val="en-US" w:eastAsia="zh-CN"/>
          </w:rPr>
          <w:t>-</w:t>
        </w:r>
        <w:r>
          <w:rPr>
            <w:lang w:val="en-US" w:eastAsia="zh-CN"/>
          </w:rPr>
          <w:tab/>
        </w:r>
        <w:del w:id="159" w:author="Nokia" w:date="2020-08-25T16:40:00Z">
          <w:r w:rsidRPr="00DD0B1C" w:rsidDel="00F06B32">
            <w:rPr>
              <w:lang w:val="en-US" w:eastAsia="zh-CN"/>
            </w:rPr>
            <w:delText xml:space="preserve">while waiting for response of first paging message from the UE, if trigger to send second paging message is generated then </w:delText>
          </w:r>
        </w:del>
      </w:ins>
      <w:ins w:id="160" w:author="Lalit Kumar/Standards /SRI-Bangalore/Staff Engineer/삼성전자" w:date="2020-07-31T09:43:00Z">
        <w:del w:id="161" w:author="Nokia" w:date="2020-08-25T16:40:00Z">
          <w:r w:rsidR="00BF5964" w:rsidRPr="00A92AF2" w:rsidDel="00F06B32">
            <w:rPr>
              <w:lang w:val="en-US" w:eastAsia="zh-CN"/>
            </w:rPr>
            <w:delText>NG-RAN</w:delText>
          </w:r>
          <w:r w:rsidR="00BF5964" w:rsidRPr="00DD0B1C" w:rsidDel="00F06B32">
            <w:rPr>
              <w:lang w:val="en-US" w:eastAsia="zh-CN"/>
            </w:rPr>
            <w:delText xml:space="preserve"> </w:delText>
          </w:r>
        </w:del>
      </w:ins>
      <w:ins w:id="162" w:author="Lalit Kumar/Standards /SRI-Bangalore/Staff Engineer/삼성전자" w:date="2020-07-31T09:39:00Z">
        <w:del w:id="163" w:author="Nokia" w:date="2020-08-25T16:40:00Z">
          <w:r w:rsidRPr="00DD0B1C" w:rsidDel="00F06B32">
            <w:rPr>
              <w:lang w:val="en-US" w:eastAsia="zh-CN"/>
            </w:rPr>
            <w:delText>shall send the second paging message if paging cause value is different from the one sent in previous paging message by multiplexing both the paging causes.</w:delText>
          </w:r>
        </w:del>
      </w:ins>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64"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65" w:author="Lalit Kumar/Standards /SRI-Bangalore/Staff Engineer/삼성전자" w:date="2020-08-06T11:51:00Z"/>
          <w:lang w:val="en-US" w:eastAsia="zh-CN"/>
        </w:rPr>
      </w:pPr>
      <w:ins w:id="166"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67" w:author="Lalit Kumar/Standards /SRI-Bangalore/Staff Engineer/삼성전자" w:date="2020-07-31T09:44:00Z">
        <w:r w:rsidR="002B46DA">
          <w:rPr>
            <w:lang w:val="en-US" w:eastAsia="zh-CN"/>
          </w:rPr>
          <w:t>message (</w:t>
        </w:r>
      </w:ins>
      <w:ins w:id="168" w:author="Lalit Kumar/Standards /SRI-Bangalore/Staff Engineer/삼성전자" w:date="2020-07-31T09:24:00Z">
        <w:r>
          <w:rPr>
            <w:lang w:val="en-US" w:eastAsia="zh-CN"/>
          </w:rPr>
          <w:t>over non-3GPP access) based on paging cause or access type</w:t>
        </w:r>
      </w:ins>
      <w:ins w:id="169" w:author="Lalit Kumar/Standards /SRI-Bangalore/Staff Engineer/삼성전자" w:date="2020-07-31T09:26:00Z">
        <w:r w:rsidR="00C57B9A">
          <w:rPr>
            <w:lang w:val="en-US" w:eastAsia="zh-CN"/>
          </w:rPr>
          <w:t>.</w:t>
        </w:r>
      </w:ins>
    </w:p>
    <w:p w14:paraId="3F30C132" w14:textId="2CADB8DD" w:rsidR="00724AD0" w:rsidRPr="00A92AF2" w:rsidDel="00A66AFE" w:rsidRDefault="00724AD0" w:rsidP="003B7A6F">
      <w:pPr>
        <w:pStyle w:val="B1"/>
        <w:rPr>
          <w:del w:id="170" w:author="QC_R03" w:date="2020-08-26T16:11:00Z"/>
          <w:lang w:val="en-US" w:eastAsia="zh-CN"/>
        </w:rPr>
      </w:pPr>
      <w:ins w:id="171" w:author="Lalit Kumar/Standards /SRI-Bangalore/Staff Engineer/삼성전자" w:date="2020-08-06T11:51:00Z">
        <w:del w:id="172" w:author="QC_R03" w:date="2020-08-26T16:11:00Z">
          <w:r w:rsidDel="00A66AFE">
            <w:rPr>
              <w:lang w:val="en-US" w:eastAsia="zh-CN"/>
            </w:rPr>
            <w:delText>-</w:delText>
          </w:r>
          <w:r w:rsidDel="00A66AFE">
            <w:rPr>
              <w:lang w:val="en-US" w:eastAsia="zh-CN"/>
            </w:rPr>
            <w:tab/>
            <w:delText>If UE decides not to respond to incoming request based on paging cause and if UE is registered on both 3GPP access and non-3GPP access then UE shall respond with NAS NOTIFICATION response message indicating its inability to initiate service request procedure.</w:delText>
          </w:r>
        </w:del>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427AD7C7" w14:textId="77777777" w:rsidR="003B7A6F" w:rsidRDefault="003B7A6F" w:rsidP="003B7A6F">
      <w:pPr>
        <w:pStyle w:val="B1"/>
        <w:rPr>
          <w:ins w:id="173" w:author="Lalit Kumar/Standards /SRI-Bangalore/Staff Engineer/삼성전자" w:date="2020-07-31T09:48:00Z"/>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DB4D12B" w14:textId="77777777" w:rsidR="00641949" w:rsidRPr="00A92AF2" w:rsidRDefault="00641949" w:rsidP="00641949">
      <w:pPr>
        <w:pStyle w:val="B1"/>
        <w:rPr>
          <w:lang w:val="en-US" w:eastAsia="zh-CN"/>
        </w:rPr>
      </w:pPr>
      <w:ins w:id="174" w:author="Lalit Kumar/Standards /SRI-Bangalore/Staff Engineer/삼성전자" w:date="2020-07-31T09:48:00Z">
        <w:r>
          <w:rPr>
            <w:lang w:val="en-US" w:eastAsia="zh-CN"/>
          </w:rPr>
          <w:t>-</w:t>
        </w:r>
        <w:del w:id="175" w:author="Nokia" w:date="2020-08-25T16:40:00Z">
          <w:r w:rsidDel="00F06B32">
            <w:rPr>
              <w:lang w:val="en-US" w:eastAsia="zh-CN"/>
            </w:rPr>
            <w:tab/>
          </w:r>
          <w:r w:rsidRPr="00DD0B1C" w:rsidDel="00F06B32">
            <w:rPr>
              <w:lang w:val="en-US" w:eastAsia="zh-CN"/>
            </w:rPr>
            <w:delText xml:space="preserve">while waiting for response of first paging message from the UE, if trigger to send second paging message is generated then </w:delText>
          </w:r>
        </w:del>
      </w:ins>
      <w:ins w:id="176" w:author="Lalit Kumar/Standards /SRI-Bangalore/Staff Engineer/삼성전자" w:date="2020-07-31T09:49:00Z">
        <w:del w:id="177" w:author="Nokia" w:date="2020-08-25T16:40:00Z">
          <w:r w:rsidDel="00F06B32">
            <w:rPr>
              <w:lang w:val="en-US" w:eastAsia="zh-CN"/>
            </w:rPr>
            <w:delText>MME</w:delText>
          </w:r>
        </w:del>
      </w:ins>
      <w:ins w:id="178" w:author="Lalit Kumar/Standards /SRI-Bangalore/Staff Engineer/삼성전자" w:date="2020-07-31T09:48:00Z">
        <w:del w:id="179" w:author="Nokia" w:date="2020-08-25T16:40:00Z">
          <w:r w:rsidRPr="00DD0B1C" w:rsidDel="00F06B32">
            <w:rPr>
              <w:lang w:val="en-US" w:eastAsia="zh-CN"/>
            </w:rPr>
            <w:delText xml:space="preserve"> shall send the second paging message if paging cause value is different from the one sent in previous paging message by multiplexing both the paging causes.</w:delText>
          </w:r>
        </w:del>
      </w:ins>
    </w:p>
    <w:p w14:paraId="1CC963B2" w14:textId="77777777" w:rsidR="003B7A6F" w:rsidRPr="00A92AF2" w:rsidRDefault="003B7A6F" w:rsidP="003B7A6F">
      <w:pPr>
        <w:rPr>
          <w:lang w:val="en-US" w:eastAsia="zh-CN"/>
        </w:rPr>
      </w:pPr>
      <w:proofErr w:type="spellStart"/>
      <w:r w:rsidRPr="00A92AF2">
        <w:rPr>
          <w:lang w:val="en-US" w:eastAsia="zh-CN"/>
        </w:rPr>
        <w:lastRenderedPageBreak/>
        <w:t>eNB</w:t>
      </w:r>
      <w:proofErr w:type="spellEnd"/>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45"/>
    <w:bookmarkEnd w:id="146"/>
    <w:bookmarkEnd w:id="147"/>
    <w:p w14:paraId="609E0CC2" w14:textId="77777777" w:rsidR="008472D0" w:rsidRDefault="008472D0" w:rsidP="00A923D6"/>
    <w:p w14:paraId="2A5C62EB" w14:textId="77777777" w:rsidR="005A43E5" w:rsidRDefault="005A43E5" w:rsidP="00A923D6"/>
    <w:p w14:paraId="354B8F30" w14:textId="77777777" w:rsidR="005A43E5" w:rsidRDefault="005A43E5" w:rsidP="005A43E5">
      <w:pPr>
        <w:pStyle w:val="9"/>
        <w:rPr>
          <w:ins w:id="180" w:author="Nokia" w:date="2020-08-25T16:40:00Z"/>
          <w:lang w:val="en-US"/>
        </w:rPr>
      </w:pPr>
      <w:bookmarkStart w:id="181" w:name="_Toc31109624"/>
      <w:bookmarkStart w:id="182" w:name="_Toc31109533"/>
      <w:bookmarkStart w:id="183" w:name="_Toc26531000"/>
      <w:bookmarkStart w:id="184" w:name="_Toc26530951"/>
      <w:bookmarkStart w:id="185" w:name="_Toc26530901"/>
      <w:bookmarkStart w:id="186" w:name="_Toc23244497"/>
      <w:bookmarkStart w:id="187" w:name="_Toc510607507"/>
      <w:ins w:id="188" w:author="Lalit Kumar/Standards /SRI-Bangalore/Staff Engineer/삼성전자" w:date="2020-07-31T09:57:00Z">
        <w:r>
          <w:t xml:space="preserve">Annex </w:t>
        </w:r>
        <w:r>
          <w:rPr>
            <w:lang w:val="en-US"/>
          </w:rPr>
          <w:t>X</w:t>
        </w:r>
        <w:r>
          <w:t>:</w:t>
        </w:r>
        <w:r>
          <w:br/>
        </w:r>
        <w:r>
          <w:rPr>
            <w:lang w:val="en-US"/>
          </w:rPr>
          <w:t>Paging cause mapping</w:t>
        </w:r>
      </w:ins>
      <w:bookmarkEnd w:id="181"/>
      <w:bookmarkEnd w:id="182"/>
      <w:bookmarkEnd w:id="183"/>
      <w:bookmarkEnd w:id="184"/>
      <w:bookmarkEnd w:id="185"/>
      <w:bookmarkEnd w:id="186"/>
      <w:bookmarkEnd w:id="187"/>
    </w:p>
    <w:p w14:paraId="2EC0F8A9" w14:textId="77777777" w:rsidR="00F06B32" w:rsidRDefault="00F06B32" w:rsidP="00F06B32">
      <w:pPr>
        <w:rPr>
          <w:ins w:id="189" w:author="Nokia" w:date="2020-08-25T16:40:00Z"/>
          <w:lang w:val="en-US"/>
        </w:rPr>
      </w:pPr>
    </w:p>
    <w:p w14:paraId="3C10252A" w14:textId="5B58D64F" w:rsidR="00F06B32" w:rsidRDefault="00F06B32">
      <w:pPr>
        <w:pStyle w:val="EditorsNote"/>
        <w:rPr>
          <w:ins w:id="190" w:author="Huawei" w:date="2020-08-26T19:40:00Z"/>
          <w:lang w:val="en-US"/>
        </w:rPr>
        <w:pPrChange w:id="191" w:author="Nokia" w:date="2020-08-25T16:41:00Z">
          <w:pPr>
            <w:pStyle w:val="9"/>
          </w:pPr>
        </w:pPrChange>
      </w:pPr>
      <w:ins w:id="192" w:author="Nokia" w:date="2020-08-25T16:40:00Z">
        <w:r>
          <w:rPr>
            <w:lang w:val="en-US"/>
          </w:rPr>
          <w:t>Edit</w:t>
        </w:r>
      </w:ins>
      <w:ins w:id="193" w:author="Nokia" w:date="2020-08-25T16:41:00Z">
        <w:r>
          <w:rPr>
            <w:lang w:val="en-US"/>
          </w:rPr>
          <w:t xml:space="preserve">or's Note: this list is just an example and not capturing a </w:t>
        </w:r>
      </w:ins>
      <w:ins w:id="194" w:author="Nokia" w:date="2020-08-25T16:42:00Z">
        <w:r w:rsidR="004A5366">
          <w:rPr>
            <w:lang w:val="en-US"/>
          </w:rPr>
          <w:t>consensus-based</w:t>
        </w:r>
      </w:ins>
      <w:ins w:id="195" w:author="Nokia" w:date="2020-08-25T16:41:00Z">
        <w:r>
          <w:rPr>
            <w:lang w:val="en-US"/>
          </w:rPr>
          <w:t xml:space="preserve"> agreement on the exact causes</w:t>
        </w:r>
      </w:ins>
      <w:ins w:id="196" w:author="Huawei" w:date="2020-08-26T19:40:00Z">
        <w:r w:rsidR="0007095F">
          <w:rPr>
            <w:lang w:val="en-US"/>
          </w:rPr>
          <w:t>.</w:t>
        </w:r>
      </w:ins>
    </w:p>
    <w:p w14:paraId="7A2283D1" w14:textId="39AB678A" w:rsidR="0007095F" w:rsidRPr="000E3B8D" w:rsidRDefault="0007095F">
      <w:pPr>
        <w:pStyle w:val="EditorsNote"/>
        <w:rPr>
          <w:ins w:id="197" w:author="Lalit Kumar/Standards /SRI-Bangalore/Staff Engineer/삼성전자" w:date="2020-07-31T09:57:00Z"/>
          <w:lang w:val="en-US"/>
        </w:rPr>
        <w:pPrChange w:id="198" w:author="Nokia" w:date="2020-08-25T16:41:00Z">
          <w:pPr>
            <w:pStyle w:val="9"/>
          </w:pPr>
        </w:pPrChange>
      </w:pPr>
      <w:ins w:id="199" w:author="Huawei" w:date="2020-08-26T19:40:00Z">
        <w:r w:rsidRPr="0007095F">
          <w:rPr>
            <w:highlight w:val="yellow"/>
            <w:lang w:val="en-US"/>
            <w:rPrChange w:id="200" w:author="Huawei" w:date="2020-08-26T19:41:00Z">
              <w:rPr>
                <w:lang w:val="en-US"/>
              </w:rPr>
            </w:rPrChange>
          </w:rPr>
          <w:t>Editor's Note: the benefit of each paging cause is FFS</w:t>
        </w:r>
      </w:ins>
      <w:ins w:id="201" w:author="Huawei" w:date="2020-08-26T19:41:00Z">
        <w:r w:rsidRPr="0007095F">
          <w:rPr>
            <w:highlight w:val="yellow"/>
            <w:lang w:val="en-US"/>
            <w:rPrChange w:id="202" w:author="Huawei" w:date="2020-08-26T19:41:00Z">
              <w:rPr>
                <w:lang w:val="en-US"/>
              </w:rPr>
            </w:rPrChange>
          </w:rPr>
          <w:t>.</w:t>
        </w:r>
      </w:ins>
    </w:p>
    <w:p w14:paraId="526E97D2" w14:textId="77777777" w:rsidR="005A43E5" w:rsidRDefault="005A43E5" w:rsidP="005A43E5">
      <w:pPr>
        <w:rPr>
          <w:ins w:id="203" w:author="Lalit Kumar/Standards /SRI-Bangalore/Staff Engineer/삼성전자" w:date="2020-07-31T09:57:00Z"/>
          <w:lang w:val="en-US"/>
        </w:rPr>
      </w:pPr>
      <w:ins w:id="204" w:author="Lalit Kumar/Standards /SRI-Bangalore/Staff Engineer/삼성전자" w:date="2020-07-31T09:57:00Z">
        <w:r>
          <w:rPr>
            <w:lang w:val="en-US"/>
          </w:rPr>
          <w:t>This Annex is used for solutions that rely on a Paging Cause for collecting of proposals on how Paging Cause values map to specific MT services.</w:t>
        </w:r>
      </w:ins>
    </w:p>
    <w:p w14:paraId="77C32BC7" w14:textId="77777777" w:rsidR="005A43E5" w:rsidRDefault="005A43E5" w:rsidP="005A43E5">
      <w:pPr>
        <w:pStyle w:val="2"/>
        <w:rPr>
          <w:ins w:id="205" w:author="Lalit Kumar/Standards /SRI-Bangalore/Staff Engineer/삼성전자" w:date="2020-07-31T09:57:00Z"/>
        </w:rPr>
      </w:pPr>
      <w:ins w:id="206" w:author="Lalit Kumar/Standards /SRI-Bangalore/Staff Engineer/삼성전자" w:date="2020-07-31T09:57:00Z">
        <w:r>
          <w:t xml:space="preserve">Proposal </w:t>
        </w:r>
        <w:proofErr w:type="spellStart"/>
        <w:r>
          <w:t>X.x</w:t>
        </w:r>
        <w:proofErr w:type="spellEnd"/>
      </w:ins>
    </w:p>
    <w:p w14:paraId="15735EFE" w14:textId="77777777" w:rsidR="005A43E5" w:rsidRPr="00222B60" w:rsidRDefault="005A43E5" w:rsidP="005A43E5">
      <w:pPr>
        <w:pStyle w:val="TH"/>
        <w:rPr>
          <w:ins w:id="207" w:author="Lalit Kumar/Standards /SRI-Bangalore/Staff Engineer/삼성전자" w:date="2020-07-31T09:57:00Z"/>
        </w:rPr>
      </w:pPr>
      <w:ins w:id="208" w:author="Lalit Kumar/Standards /SRI-Bangalore/Staff Engineer/삼성전자" w:date="2020-07-31T09:57:00Z">
        <w:r>
          <w:t>Table</w:t>
        </w:r>
        <w:r w:rsidRPr="003168A2">
          <w:t> </w:t>
        </w:r>
        <w:r>
          <w:t>X</w:t>
        </w:r>
        <w:r w:rsidRPr="00440029">
          <w:rPr>
            <w:rFonts w:hint="eastAsia"/>
            <w:lang w:eastAsia="ko-KR"/>
          </w:rPr>
          <w:t>.</w:t>
        </w:r>
        <w:r>
          <w:rPr>
            <w:lang w:eastAsia="ko-KR"/>
          </w:rPr>
          <w:t>x</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5A43E5" w:rsidRPr="005F7EB0" w14:paraId="432548FF" w14:textId="77777777" w:rsidTr="00552443">
        <w:trPr>
          <w:jc w:val="center"/>
          <w:ins w:id="209" w:author="Lalit Kumar/Standards /SRI-Bangalore/Staff Engineer/삼성전자" w:date="2020-07-31T09:57:00Z"/>
        </w:trPr>
        <w:tc>
          <w:tcPr>
            <w:tcW w:w="2679" w:type="dxa"/>
            <w:tcBorders>
              <w:top w:val="single" w:sz="12" w:space="0" w:color="auto"/>
              <w:bottom w:val="single" w:sz="12" w:space="0" w:color="auto"/>
            </w:tcBorders>
          </w:tcPr>
          <w:p w14:paraId="060FE6C2" w14:textId="77777777" w:rsidR="005A43E5" w:rsidRPr="005F7EB0" w:rsidRDefault="005A43E5" w:rsidP="00552443">
            <w:pPr>
              <w:pStyle w:val="TAH"/>
              <w:rPr>
                <w:ins w:id="210" w:author="Lalit Kumar/Standards /SRI-Bangalore/Staff Engineer/삼성전자" w:date="2020-07-31T09:57:00Z"/>
                <w:lang w:eastAsia="en-US"/>
              </w:rPr>
            </w:pPr>
            <w:ins w:id="211" w:author="Lalit Kumar/Standards /SRI-Bangalore/Staff Engineer/삼성전자" w:date="2020-07-31T09:57:00Z">
              <w:r>
                <w:rPr>
                  <w:lang w:eastAsia="en-US"/>
                </w:rPr>
                <w:t>Paging cause Value</w:t>
              </w:r>
            </w:ins>
          </w:p>
        </w:tc>
        <w:tc>
          <w:tcPr>
            <w:tcW w:w="6209" w:type="dxa"/>
            <w:tcBorders>
              <w:top w:val="single" w:sz="12" w:space="0" w:color="auto"/>
              <w:bottom w:val="single" w:sz="12" w:space="0" w:color="auto"/>
            </w:tcBorders>
          </w:tcPr>
          <w:p w14:paraId="2B144199" w14:textId="77777777" w:rsidR="005A43E5" w:rsidRPr="005F7EB0" w:rsidRDefault="005A43E5" w:rsidP="00552443">
            <w:pPr>
              <w:pStyle w:val="TAH"/>
              <w:rPr>
                <w:ins w:id="212" w:author="Lalit Kumar/Standards /SRI-Bangalore/Staff Engineer/삼성전자" w:date="2020-07-31T09:57:00Z"/>
                <w:lang w:eastAsia="en-US"/>
              </w:rPr>
            </w:pPr>
            <w:ins w:id="213" w:author="Lalit Kumar/Standards /SRI-Bangalore/Staff Engineer/삼성전자" w:date="2020-07-31T09:57:00Z">
              <w:r>
                <w:rPr>
                  <w:lang w:eastAsia="en-US"/>
                </w:rPr>
                <w:t>Type of downlink traffic</w:t>
              </w:r>
            </w:ins>
          </w:p>
        </w:tc>
      </w:tr>
      <w:tr w:rsidR="005A43E5" w:rsidRPr="005F7EB0" w14:paraId="7A45E77E" w14:textId="77777777" w:rsidTr="00552443">
        <w:trPr>
          <w:jc w:val="center"/>
          <w:ins w:id="214" w:author="Lalit Kumar/Standards /SRI-Bangalore/Staff Engineer/삼성전자" w:date="2020-07-31T09:57:00Z"/>
        </w:trPr>
        <w:tc>
          <w:tcPr>
            <w:tcW w:w="2679" w:type="dxa"/>
            <w:tcBorders>
              <w:top w:val="single" w:sz="12" w:space="0" w:color="auto"/>
            </w:tcBorders>
          </w:tcPr>
          <w:p w14:paraId="086E443E" w14:textId="77777777" w:rsidR="005A43E5" w:rsidRPr="005F7EB0" w:rsidRDefault="005A43E5" w:rsidP="00552443">
            <w:pPr>
              <w:pStyle w:val="TAC"/>
              <w:rPr>
                <w:ins w:id="215" w:author="Lalit Kumar/Standards /SRI-Bangalore/Staff Engineer/삼성전자" w:date="2020-07-31T09:57:00Z"/>
              </w:rPr>
            </w:pPr>
            <w:ins w:id="216" w:author="Lalit Kumar/Standards /SRI-Bangalore/Staff Engineer/삼성전자" w:date="2020-07-31T09:57:00Z">
              <w:r w:rsidRPr="005F7EB0">
                <w:t>0</w:t>
              </w:r>
            </w:ins>
          </w:p>
        </w:tc>
        <w:tc>
          <w:tcPr>
            <w:tcW w:w="6209" w:type="dxa"/>
            <w:tcBorders>
              <w:top w:val="single" w:sz="12" w:space="0" w:color="auto"/>
            </w:tcBorders>
          </w:tcPr>
          <w:p w14:paraId="093CBDB1" w14:textId="77777777" w:rsidR="005A43E5" w:rsidRPr="005F7EB0" w:rsidRDefault="005A43E5" w:rsidP="00552443">
            <w:pPr>
              <w:pStyle w:val="TAC"/>
              <w:rPr>
                <w:ins w:id="217" w:author="Lalit Kumar/Standards /SRI-Bangalore/Staff Engineer/삼성전자" w:date="2020-07-31T09:57:00Z"/>
              </w:rPr>
            </w:pPr>
            <w:ins w:id="218" w:author="Lalit Kumar/Standards /SRI-Bangalore/Staff Engineer/삼성전자" w:date="2020-07-31T09:57:00Z">
              <w:r>
                <w:t>Critical services.</w:t>
              </w:r>
            </w:ins>
          </w:p>
        </w:tc>
      </w:tr>
      <w:tr w:rsidR="005A43E5" w:rsidRPr="005F7EB0" w14:paraId="6085BE21" w14:textId="77777777" w:rsidTr="00552443">
        <w:trPr>
          <w:jc w:val="center"/>
          <w:ins w:id="219" w:author="Lalit Kumar/Standards /SRI-Bangalore/Staff Engineer/삼성전자" w:date="2020-07-31T09:57:00Z"/>
        </w:trPr>
        <w:tc>
          <w:tcPr>
            <w:tcW w:w="2679" w:type="dxa"/>
          </w:tcPr>
          <w:p w14:paraId="66CED5D1" w14:textId="77777777" w:rsidR="005A43E5" w:rsidRPr="005F7EB0" w:rsidRDefault="005A43E5" w:rsidP="00552443">
            <w:pPr>
              <w:pStyle w:val="TAC"/>
              <w:rPr>
                <w:ins w:id="220" w:author="Lalit Kumar/Standards /SRI-Bangalore/Staff Engineer/삼성전자" w:date="2020-07-31T09:57:00Z"/>
              </w:rPr>
            </w:pPr>
            <w:ins w:id="221" w:author="Lalit Kumar/Standards /SRI-Bangalore/Staff Engineer/삼성전자" w:date="2020-07-31T09:57:00Z">
              <w:r w:rsidRPr="005F7EB0">
                <w:t xml:space="preserve">1 </w:t>
              </w:r>
            </w:ins>
          </w:p>
        </w:tc>
        <w:tc>
          <w:tcPr>
            <w:tcW w:w="6209" w:type="dxa"/>
          </w:tcPr>
          <w:p w14:paraId="27ED954F" w14:textId="77777777" w:rsidR="005A43E5" w:rsidRPr="005F7EB0" w:rsidRDefault="005A43E5" w:rsidP="00552443">
            <w:pPr>
              <w:pStyle w:val="TAC"/>
              <w:rPr>
                <w:ins w:id="222" w:author="Lalit Kumar/Standards /SRI-Bangalore/Staff Engineer/삼성전자" w:date="2020-07-31T09:57:00Z"/>
              </w:rPr>
            </w:pPr>
            <w:ins w:id="223" w:author="Lalit Kumar/Standards /SRI-Bangalore/Staff Engineer/삼성전자" w:date="2020-07-31T09:57:00Z">
              <w:r w:rsidRPr="006C6FC3">
                <w:rPr>
                  <w:rFonts w:eastAsia="Calibri"/>
                  <w:lang w:val="en-US"/>
                </w:rPr>
                <w:t>Voice service</w:t>
              </w:r>
              <w:r w:rsidRPr="005F7EB0">
                <w:t>.</w:t>
              </w:r>
            </w:ins>
          </w:p>
        </w:tc>
      </w:tr>
      <w:tr w:rsidR="005A43E5" w:rsidRPr="005F7EB0" w14:paraId="1B06FEC8" w14:textId="77777777" w:rsidTr="00552443">
        <w:trPr>
          <w:jc w:val="center"/>
          <w:ins w:id="224" w:author="Lalit Kumar/Standards /SRI-Bangalore/Staff Engineer/삼성전자" w:date="2020-07-31T09:57:00Z"/>
        </w:trPr>
        <w:tc>
          <w:tcPr>
            <w:tcW w:w="2679" w:type="dxa"/>
          </w:tcPr>
          <w:p w14:paraId="05DBEE4E" w14:textId="77777777" w:rsidR="005A43E5" w:rsidRPr="005F7EB0" w:rsidRDefault="005A43E5" w:rsidP="00552443">
            <w:pPr>
              <w:pStyle w:val="TAC"/>
              <w:rPr>
                <w:ins w:id="225" w:author="Lalit Kumar/Standards /SRI-Bangalore/Staff Engineer/삼성전자" w:date="2020-07-31T09:57:00Z"/>
              </w:rPr>
            </w:pPr>
            <w:ins w:id="226" w:author="Lalit Kumar/Standards /SRI-Bangalore/Staff Engineer/삼성전자" w:date="2020-07-31T09:57:00Z">
              <w:r w:rsidRPr="005F7EB0">
                <w:t>2</w:t>
              </w:r>
              <w:r w:rsidRPr="005F7EB0">
                <w:rPr>
                  <w:rFonts w:hint="eastAsia"/>
                </w:rPr>
                <w:t xml:space="preserve"> </w:t>
              </w:r>
            </w:ins>
          </w:p>
        </w:tc>
        <w:tc>
          <w:tcPr>
            <w:tcW w:w="6209" w:type="dxa"/>
          </w:tcPr>
          <w:p w14:paraId="6151D28B" w14:textId="77777777" w:rsidR="005A43E5" w:rsidRPr="005F7EB0" w:rsidRDefault="005A43E5" w:rsidP="00552443">
            <w:pPr>
              <w:pStyle w:val="TAC"/>
              <w:rPr>
                <w:ins w:id="227" w:author="Lalit Kumar/Standards /SRI-Bangalore/Staff Engineer/삼성전자" w:date="2020-07-31T09:57:00Z"/>
              </w:rPr>
            </w:pPr>
            <w:ins w:id="228" w:author="Lalit Kumar/Standards /SRI-Bangalore/Staff Engineer/삼성전자" w:date="2020-07-31T09:57:00Z">
              <w:r w:rsidRPr="006C6FC3">
                <w:rPr>
                  <w:rFonts w:eastAsia="Calibri"/>
                  <w:lang w:val="en-US"/>
                </w:rPr>
                <w:t>SMS</w:t>
              </w:r>
            </w:ins>
          </w:p>
        </w:tc>
      </w:tr>
      <w:tr w:rsidR="005A43E5" w:rsidRPr="005F7EB0" w14:paraId="21D836CB" w14:textId="77777777" w:rsidTr="00552443">
        <w:trPr>
          <w:trHeight w:val="252"/>
          <w:jc w:val="center"/>
          <w:ins w:id="229" w:author="Lalit Kumar/Standards /SRI-Bangalore/Staff Engineer/삼성전자" w:date="2020-07-31T09:57:00Z"/>
        </w:trPr>
        <w:tc>
          <w:tcPr>
            <w:tcW w:w="2679" w:type="dxa"/>
          </w:tcPr>
          <w:p w14:paraId="766901CA" w14:textId="77777777" w:rsidR="005A43E5" w:rsidRPr="005F7EB0" w:rsidRDefault="00491A21" w:rsidP="00552443">
            <w:pPr>
              <w:pStyle w:val="TAC"/>
              <w:rPr>
                <w:ins w:id="230" w:author="Lalit Kumar/Standards /SRI-Bangalore/Staff Engineer/삼성전자" w:date="2020-07-31T09:57:00Z"/>
              </w:rPr>
            </w:pPr>
            <w:ins w:id="231" w:author="Lalit Kumar/Standards /SRI-Bangalore/Staff Engineer/삼성전자" w:date="2020-08-13T18:39:00Z">
              <w:r>
                <w:t>3</w:t>
              </w:r>
            </w:ins>
          </w:p>
        </w:tc>
        <w:tc>
          <w:tcPr>
            <w:tcW w:w="6209" w:type="dxa"/>
          </w:tcPr>
          <w:p w14:paraId="357698FF" w14:textId="77777777" w:rsidR="005A43E5" w:rsidRPr="005F7EB0" w:rsidRDefault="005A43E5" w:rsidP="00552443">
            <w:pPr>
              <w:pStyle w:val="TAC"/>
              <w:rPr>
                <w:ins w:id="232" w:author="Lalit Kumar/Standards /SRI-Bangalore/Staff Engineer/삼성전자" w:date="2020-07-31T09:57:00Z"/>
              </w:rPr>
            </w:pPr>
            <w:ins w:id="233" w:author="Lalit Kumar/Standards /SRI-Bangalore/Staff Engineer/삼성전자" w:date="2020-07-31T09:57:00Z">
              <w:r>
                <w:rPr>
                  <w:rFonts w:eastAsia="Calibri"/>
                  <w:lang w:val="en-US"/>
                </w:rPr>
                <w:t>CP signaling</w:t>
              </w:r>
              <w:r w:rsidRPr="005F7EB0">
                <w:rPr>
                  <w:rFonts w:hint="eastAsia"/>
                </w:rPr>
                <w:t>.</w:t>
              </w:r>
            </w:ins>
          </w:p>
        </w:tc>
      </w:tr>
      <w:tr w:rsidR="005A43E5" w:rsidRPr="005F7EB0" w14:paraId="623A0634" w14:textId="77777777" w:rsidTr="00552443">
        <w:trPr>
          <w:trHeight w:val="252"/>
          <w:jc w:val="center"/>
          <w:ins w:id="234" w:author="Lalit Kumar/Standards /SRI-Bangalore/Staff Engineer/삼성전자" w:date="2020-07-31T09:57:00Z"/>
        </w:trPr>
        <w:tc>
          <w:tcPr>
            <w:tcW w:w="2679" w:type="dxa"/>
          </w:tcPr>
          <w:p w14:paraId="7EBAE082" w14:textId="77777777" w:rsidR="005A43E5" w:rsidRDefault="00491A21" w:rsidP="00552443">
            <w:pPr>
              <w:pStyle w:val="TAC"/>
              <w:rPr>
                <w:ins w:id="235" w:author="Lalit Kumar/Standards /SRI-Bangalore/Staff Engineer/삼성전자" w:date="2020-07-31T09:57:00Z"/>
              </w:rPr>
            </w:pPr>
            <w:ins w:id="236" w:author="Lalit Kumar/Standards /SRI-Bangalore/Staff Engineer/삼성전자" w:date="2020-07-31T09:57:00Z">
              <w:r>
                <w:t>4</w:t>
              </w:r>
            </w:ins>
          </w:p>
        </w:tc>
        <w:tc>
          <w:tcPr>
            <w:tcW w:w="6209" w:type="dxa"/>
          </w:tcPr>
          <w:p w14:paraId="6243E877" w14:textId="77777777" w:rsidR="005A43E5" w:rsidRDefault="005A43E5" w:rsidP="00552443">
            <w:pPr>
              <w:pStyle w:val="TAC"/>
              <w:rPr>
                <w:ins w:id="237" w:author="Lalit Kumar/Standards /SRI-Bangalore/Staff Engineer/삼성전자" w:date="2020-07-31T09:57:00Z"/>
                <w:rFonts w:eastAsia="Calibri"/>
                <w:lang w:val="en-US"/>
              </w:rPr>
            </w:pPr>
            <w:ins w:id="238" w:author="Lalit Kumar/Standards /SRI-Bangalore/Staff Engineer/삼성전자" w:date="2020-07-31T09:57:00Z">
              <w:r>
                <w:rPr>
                  <w:rFonts w:eastAsia="Calibri"/>
                  <w:lang w:val="en-US"/>
                </w:rPr>
                <w:t>Other-data</w:t>
              </w:r>
            </w:ins>
          </w:p>
        </w:tc>
      </w:tr>
    </w:tbl>
    <w:p w14:paraId="670CE516" w14:textId="77777777" w:rsidR="005A43E5" w:rsidRDefault="005A43E5" w:rsidP="005A43E5">
      <w:pPr>
        <w:rPr>
          <w:ins w:id="239" w:author="Lalit Kumar/Standards /SRI-Bangalore/Staff Engineer/삼성전자" w:date="2020-07-31T09:57:00Z"/>
          <w:noProof/>
          <w:lang w:val="en-US" w:eastAsia="ko-KR"/>
        </w:rPr>
      </w:pPr>
    </w:p>
    <w:p w14:paraId="74BD61EB" w14:textId="77777777" w:rsidR="005A43E5" w:rsidRDefault="005A43E5" w:rsidP="005A43E5">
      <w:pPr>
        <w:rPr>
          <w:ins w:id="240" w:author="Lalit Kumar/Standards /SRI-Bangalore/Staff Engineer/삼성전자" w:date="2020-07-31T09:57:00Z"/>
          <w:noProof/>
          <w:lang w:val="en-US" w:eastAsia="ko-KR"/>
        </w:rPr>
      </w:pPr>
      <w:ins w:id="241" w:author="Lalit Kumar/Standards /SRI-Bangalore/Staff Engineer/삼성전자" w:date="2020-07-31T09:57:00Z">
        <w:r>
          <w:rPr>
            <w:noProof/>
            <w:lang w:val="en-US" w:eastAsia="ko-KR"/>
          </w:rPr>
          <w:t>In a future relea</w:t>
        </w:r>
        <w:r w:rsidR="00EE43FD">
          <w:rPr>
            <w:noProof/>
            <w:lang w:val="en-US" w:eastAsia="ko-KR"/>
          </w:rPr>
          <w:t>se the meaning of cause value “4</w:t>
        </w:r>
        <w:r>
          <w:rPr>
            <w:noProof/>
            <w:lang w:val="en-US" w:eastAsia="ko-KR"/>
          </w:rPr>
          <w:t>” (Other data)</w:t>
        </w:r>
        <w:r w:rsidR="00393709">
          <w:rPr>
            <w:noProof/>
            <w:lang w:val="en-US" w:eastAsia="ko-KR"/>
          </w:rPr>
          <w:t xml:space="preserve"> can be further expanded into “5</w:t>
        </w:r>
        <w:r>
          <w:rPr>
            <w:noProof/>
            <w:lang w:val="en-US" w:eastAsia="ko-KR"/>
          </w:rPr>
          <w:t>” (Other data 2), “</w:t>
        </w:r>
      </w:ins>
      <w:ins w:id="242" w:author="Lalit Kumar/Standards /SRI-Bangalore/Staff Engineer/삼성전자" w:date="2020-08-13T18:45:00Z">
        <w:r w:rsidR="00393709">
          <w:rPr>
            <w:noProof/>
            <w:lang w:val="en-US" w:eastAsia="ko-KR"/>
          </w:rPr>
          <w:t>6</w:t>
        </w:r>
      </w:ins>
      <w:ins w:id="243" w:author="Lalit Kumar/Standards /SRI-Bangalore/Staff Engineer/삼성전자" w:date="2020-07-31T09:57:00Z">
        <w:r>
          <w:rPr>
            <w:noProof/>
            <w:lang w:val="en-US" w:eastAsia="ko-KR"/>
          </w:rPr>
          <w:t>” (Other data 3). The paging cause value Critical services corresponds to Mission critical services like MCVideo, MCData and MCPTT in this release, more services may be added in future release.</w:t>
        </w:r>
      </w:ins>
    </w:p>
    <w:p w14:paraId="251AD0A4" w14:textId="77777777" w:rsidR="0007095F" w:rsidRPr="0007095F" w:rsidRDefault="0007095F" w:rsidP="0007095F">
      <w:pPr>
        <w:pStyle w:val="EditorsNote"/>
        <w:rPr>
          <w:ins w:id="244" w:author="Huawei" w:date="2020-08-26T19:41:00Z"/>
          <w:highlight w:val="yellow"/>
          <w:lang w:val="en-US"/>
          <w:rPrChange w:id="245" w:author="Huawei" w:date="2020-08-26T19:41:00Z">
            <w:rPr>
              <w:ins w:id="246" w:author="Huawei" w:date="2020-08-26T19:41:00Z"/>
              <w:lang w:val="en-US"/>
            </w:rPr>
          </w:rPrChange>
        </w:rPr>
      </w:pPr>
      <w:ins w:id="247" w:author="Huawei" w:date="2020-08-26T19:41:00Z">
        <w:r w:rsidRPr="0007095F">
          <w:rPr>
            <w:highlight w:val="yellow"/>
            <w:lang w:val="en-US"/>
            <w:rPrChange w:id="248" w:author="Huawei" w:date="2020-08-26T19:41:00Z">
              <w:rPr>
                <w:lang w:val="en-US"/>
              </w:rPr>
            </w:rPrChange>
          </w:rPr>
          <w:t>Editor's note: It is FFS whether the user is allowed to set the UE not responding to some paging cause(s), e.g., SMS or CP signaling.</w:t>
        </w:r>
      </w:ins>
    </w:p>
    <w:p w14:paraId="10C2EF55" w14:textId="77777777" w:rsidR="0007095F" w:rsidRPr="0007095F" w:rsidRDefault="0007095F" w:rsidP="0007095F">
      <w:pPr>
        <w:pStyle w:val="EditorsNote"/>
        <w:rPr>
          <w:ins w:id="249" w:author="Huawei" w:date="2020-08-26T19:41:00Z"/>
          <w:highlight w:val="yellow"/>
          <w:lang w:val="en-US"/>
          <w:rPrChange w:id="250" w:author="Huawei" w:date="2020-08-26T19:41:00Z">
            <w:rPr>
              <w:ins w:id="251" w:author="Huawei" w:date="2020-08-26T19:41:00Z"/>
              <w:lang w:val="en-US"/>
            </w:rPr>
          </w:rPrChange>
        </w:rPr>
      </w:pPr>
      <w:ins w:id="252" w:author="Huawei" w:date="2020-08-26T19:41:00Z">
        <w:r w:rsidRPr="0007095F">
          <w:rPr>
            <w:highlight w:val="yellow"/>
            <w:lang w:val="en-US"/>
            <w:rPrChange w:id="253" w:author="Huawei" w:date="2020-08-26T19:41:00Z">
              <w:rPr>
                <w:lang w:val="en-US"/>
              </w:rPr>
            </w:rPrChange>
          </w:rPr>
          <w:t>Editor's note: It is FFS whether the “</w:t>
        </w:r>
        <w:r w:rsidRPr="0007095F">
          <w:rPr>
            <w:highlight w:val="yellow"/>
            <w:rPrChange w:id="254" w:author="Huawei" w:date="2020-08-26T19:41:00Z">
              <w:rPr/>
            </w:rPrChange>
          </w:rPr>
          <w:t>Critical services</w:t>
        </w:r>
        <w:r w:rsidRPr="0007095F">
          <w:rPr>
            <w:highlight w:val="yellow"/>
            <w:lang w:val="en-US"/>
            <w:rPrChange w:id="255" w:author="Huawei" w:date="2020-08-26T19:41:00Z">
              <w:rPr>
                <w:lang w:val="en-US"/>
              </w:rPr>
            </w:rPrChange>
          </w:rPr>
          <w:t>” is needed, as there is no requirement from SA1.</w:t>
        </w:r>
      </w:ins>
    </w:p>
    <w:p w14:paraId="21645BDC" w14:textId="77777777" w:rsidR="0007095F" w:rsidRPr="0007095F" w:rsidRDefault="0007095F" w:rsidP="0007095F">
      <w:pPr>
        <w:pStyle w:val="EditorsNote"/>
        <w:rPr>
          <w:ins w:id="256" w:author="Huawei" w:date="2020-08-26T19:41:00Z"/>
          <w:highlight w:val="yellow"/>
          <w:lang w:val="en-US"/>
          <w:rPrChange w:id="257" w:author="Huawei" w:date="2020-08-26T19:41:00Z">
            <w:rPr>
              <w:ins w:id="258" w:author="Huawei" w:date="2020-08-26T19:41:00Z"/>
              <w:lang w:val="en-US"/>
            </w:rPr>
          </w:rPrChange>
        </w:rPr>
      </w:pPr>
      <w:ins w:id="259" w:author="Huawei" w:date="2020-08-26T19:41:00Z">
        <w:r w:rsidRPr="0007095F">
          <w:rPr>
            <w:highlight w:val="yellow"/>
            <w:lang w:val="en-US"/>
            <w:rPrChange w:id="260" w:author="Huawei" w:date="2020-08-26T19:41:00Z">
              <w:rPr>
                <w:lang w:val="en-US"/>
              </w:rPr>
            </w:rPrChange>
          </w:rPr>
          <w:t xml:space="preserve">Editor's note: It is FFS the granularity of “SMS”, as the SMS contains message both of time sensitive information (e.g., authentication code) and time non-sensitive information (e.g., advertisement). It is FFS </w:t>
        </w:r>
        <w:proofErr w:type="spellStart"/>
        <w:r w:rsidRPr="0007095F">
          <w:rPr>
            <w:highlight w:val="yellow"/>
            <w:lang w:val="en-US"/>
            <w:rPrChange w:id="261" w:author="Huawei" w:date="2020-08-26T19:41:00Z">
              <w:rPr>
                <w:lang w:val="en-US"/>
              </w:rPr>
            </w:rPrChange>
          </w:rPr>
          <w:t>whe</w:t>
        </w:r>
        <w:proofErr w:type="spellEnd"/>
      </w:ins>
    </w:p>
    <w:p w14:paraId="2224C171" w14:textId="77777777" w:rsidR="0007095F" w:rsidRPr="0007095F" w:rsidRDefault="0007095F" w:rsidP="0007095F">
      <w:pPr>
        <w:pStyle w:val="EditorsNote"/>
        <w:rPr>
          <w:ins w:id="262" w:author="Huawei" w:date="2020-08-26T19:41:00Z"/>
          <w:highlight w:val="yellow"/>
          <w:lang w:val="en-US"/>
          <w:rPrChange w:id="263" w:author="Huawei" w:date="2020-08-26T19:41:00Z">
            <w:rPr>
              <w:ins w:id="264" w:author="Huawei" w:date="2020-08-26T19:41:00Z"/>
              <w:lang w:val="en-US"/>
            </w:rPr>
          </w:rPrChange>
        </w:rPr>
      </w:pPr>
      <w:ins w:id="265" w:author="Huawei" w:date="2020-08-26T19:41:00Z">
        <w:r w:rsidRPr="0007095F">
          <w:rPr>
            <w:highlight w:val="yellow"/>
            <w:lang w:val="en-US"/>
            <w:rPrChange w:id="266" w:author="Huawei" w:date="2020-08-26T19:41:00Z">
              <w:rPr>
                <w:lang w:val="en-US"/>
              </w:rPr>
            </w:rPrChange>
          </w:rPr>
          <w:t>Editor's note: It is FFS the granularity of “CP signaling”, i.e. it applies to all NAS message or only part of NAS message.</w:t>
        </w:r>
      </w:ins>
    </w:p>
    <w:p w14:paraId="771DE091" w14:textId="77777777" w:rsidR="0007095F" w:rsidRDefault="0007095F" w:rsidP="0007095F">
      <w:pPr>
        <w:pStyle w:val="EditorsNote"/>
        <w:rPr>
          <w:ins w:id="267" w:author="Huawei" w:date="2020-08-26T19:41:00Z"/>
          <w:lang w:val="en-US"/>
        </w:rPr>
      </w:pPr>
      <w:ins w:id="268" w:author="Huawei" w:date="2020-08-26T19:41:00Z">
        <w:r w:rsidRPr="0007095F">
          <w:rPr>
            <w:highlight w:val="yellow"/>
            <w:lang w:val="en-US"/>
            <w:rPrChange w:id="269" w:author="Huawei" w:date="2020-08-26T19:41:00Z">
              <w:rPr>
                <w:lang w:val="en-US"/>
              </w:rPr>
            </w:rPrChange>
          </w:rPr>
          <w:t>Editor's note: It is FFS the benefit of “</w:t>
        </w:r>
        <w:r w:rsidRPr="0007095F">
          <w:rPr>
            <w:rFonts w:eastAsia="Calibri"/>
            <w:highlight w:val="yellow"/>
            <w:lang w:val="en-US"/>
            <w:rPrChange w:id="270" w:author="Huawei" w:date="2020-08-26T19:41:00Z">
              <w:rPr>
                <w:rFonts w:eastAsia="Calibri"/>
                <w:lang w:val="en-US"/>
              </w:rPr>
            </w:rPrChange>
          </w:rPr>
          <w:t>Voice service</w:t>
        </w:r>
        <w:r w:rsidRPr="0007095F">
          <w:rPr>
            <w:highlight w:val="yellow"/>
            <w:lang w:val="en-US"/>
            <w:rPrChange w:id="271" w:author="Huawei" w:date="2020-08-26T19:41:00Z">
              <w:rPr>
                <w:lang w:val="en-US"/>
              </w:rPr>
            </w:rPrChange>
          </w:rPr>
          <w:t>”, as it can’t reflect information of the user originating the call.</w:t>
        </w:r>
      </w:ins>
    </w:p>
    <w:p w14:paraId="206267EA" w14:textId="77777777" w:rsidR="005A43E5" w:rsidRPr="0007095F" w:rsidRDefault="005A43E5" w:rsidP="00A923D6">
      <w:pPr>
        <w:rPr>
          <w:lang w:val="en-US"/>
          <w:rPrChange w:id="272" w:author="Huawei" w:date="2020-08-26T19:41:00Z">
            <w:rPr/>
          </w:rPrChange>
        </w:rPr>
      </w:pPr>
    </w:p>
    <w:sectPr w:rsidR="005A43E5" w:rsidRPr="0007095F"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7E958" w14:textId="77777777" w:rsidR="009D2249" w:rsidRDefault="009D2249">
      <w:r>
        <w:separator/>
      </w:r>
    </w:p>
    <w:p w14:paraId="017FA599" w14:textId="77777777" w:rsidR="009D2249" w:rsidRDefault="009D2249"/>
  </w:endnote>
  <w:endnote w:type="continuationSeparator" w:id="0">
    <w:p w14:paraId="42BFBFDA" w14:textId="77777777" w:rsidR="009D2249" w:rsidRDefault="009D2249">
      <w:r>
        <w:continuationSeparator/>
      </w:r>
    </w:p>
    <w:p w14:paraId="512FE034" w14:textId="77777777" w:rsidR="009D2249" w:rsidRDefault="009D2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582C5" w14:textId="77777777" w:rsidR="009D2249" w:rsidRDefault="009D2249">
      <w:r>
        <w:separator/>
      </w:r>
    </w:p>
    <w:p w14:paraId="30068AF2" w14:textId="77777777" w:rsidR="009D2249" w:rsidRDefault="009D2249"/>
  </w:footnote>
  <w:footnote w:type="continuationSeparator" w:id="0">
    <w:p w14:paraId="43C6F2A2" w14:textId="77777777" w:rsidR="009D2249" w:rsidRDefault="009D2249">
      <w:r>
        <w:continuationSeparator/>
      </w:r>
    </w:p>
    <w:p w14:paraId="4257037F" w14:textId="77777777" w:rsidR="009D2249" w:rsidRDefault="009D22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6A15">
      <w:rPr>
        <w:rFonts w:ascii="Arial" w:hAnsi="Arial" w:cs="Arial"/>
        <w:b/>
        <w:bCs/>
        <w:noProof/>
        <w:sz w:val="18"/>
      </w:rPr>
      <w:t>2</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DABFB8"/>
    <w:lvl w:ilvl="0">
      <w:start w:val="1"/>
      <w:numFmt w:val="decimal"/>
      <w:lvlText w:val="%1."/>
      <w:lvlJc w:val="left"/>
      <w:pPr>
        <w:tabs>
          <w:tab w:val="num" w:pos="1492"/>
        </w:tabs>
        <w:ind w:left="1492" w:hanging="360"/>
      </w:pPr>
    </w:lvl>
  </w:abstractNum>
  <w:abstractNum w:abstractNumId="1">
    <w:nsid w:val="FFFFFF7D"/>
    <w:multiLevelType w:val="singleLevel"/>
    <w:tmpl w:val="65B8ABE0"/>
    <w:lvl w:ilvl="0">
      <w:start w:val="1"/>
      <w:numFmt w:val="decimal"/>
      <w:lvlText w:val="%1."/>
      <w:lvlJc w:val="left"/>
      <w:pPr>
        <w:tabs>
          <w:tab w:val="num" w:pos="1209"/>
        </w:tabs>
        <w:ind w:left="1209" w:hanging="360"/>
      </w:pPr>
    </w:lvl>
  </w:abstractNum>
  <w:abstractNum w:abstractNumId="2">
    <w:nsid w:val="FFFFFF7E"/>
    <w:multiLevelType w:val="singleLevel"/>
    <w:tmpl w:val="BA863D4E"/>
    <w:lvl w:ilvl="0">
      <w:start w:val="1"/>
      <w:numFmt w:val="decimal"/>
      <w:lvlText w:val="%1."/>
      <w:lvlJc w:val="left"/>
      <w:pPr>
        <w:tabs>
          <w:tab w:val="num" w:pos="926"/>
        </w:tabs>
        <w:ind w:left="926" w:hanging="360"/>
      </w:pPr>
    </w:lvl>
  </w:abstractNum>
  <w:abstractNum w:abstractNumId="3">
    <w:nsid w:val="FFFFFF7F"/>
    <w:multiLevelType w:val="singleLevel"/>
    <w:tmpl w:val="5EE6053C"/>
    <w:lvl w:ilvl="0">
      <w:start w:val="1"/>
      <w:numFmt w:val="decimal"/>
      <w:lvlText w:val="%1."/>
      <w:lvlJc w:val="left"/>
      <w:pPr>
        <w:tabs>
          <w:tab w:val="num" w:pos="643"/>
        </w:tabs>
        <w:ind w:left="643" w:hanging="360"/>
      </w:pPr>
    </w:lvl>
  </w:abstractNum>
  <w:abstractNum w:abstractNumId="4">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2AECA82"/>
    <w:lvl w:ilvl="0">
      <w:start w:val="1"/>
      <w:numFmt w:val="decimal"/>
      <w:lvlText w:val="%1."/>
      <w:lvlJc w:val="left"/>
      <w:pPr>
        <w:tabs>
          <w:tab w:val="num" w:pos="360"/>
        </w:tabs>
        <w:ind w:left="360" w:hanging="360"/>
      </w:pPr>
    </w:lvl>
  </w:abstractNum>
  <w:abstractNum w:abstractNumId="9">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Nokia">
    <w15:presenceInfo w15:providerId="None" w15:userId="Nokia"/>
  </w15:person>
  <w15:person w15:author="QC_R03">
    <w15:presenceInfo w15:providerId="None" w15:userId="QC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095F"/>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3B8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D9C"/>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3FCD"/>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D6A15"/>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591F"/>
    <w:rsid w:val="009C6AC4"/>
    <w:rsid w:val="009C750C"/>
    <w:rsid w:val="009D1157"/>
    <w:rsid w:val="009D2249"/>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66AFE"/>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58DD"/>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paragraph">
    <w:name w:val="paragraph"/>
    <w:basedOn w:val="a"/>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E236D8"/>
  </w:style>
  <w:style w:type="character" w:customStyle="1" w:styleId="eop">
    <w:name w:val="eop"/>
    <w:basedOn w:val="a0"/>
    <w:rsid w:val="00E236D8"/>
  </w:style>
  <w:style w:type="character" w:customStyle="1" w:styleId="spellingerror">
    <w:name w:val="spellingerror"/>
    <w:basedOn w:val="a0"/>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DFAA605-E1E4-40D2-ABFC-60F8AE8E6896}">
  <ds:schemaRefs>
    <ds:schemaRef ds:uri="http://schemas.microsoft.com/sharepoint/v3/contenttype/forms"/>
  </ds:schemaRefs>
</ds:datastoreItem>
</file>

<file path=customXml/itemProps2.xml><?xml version="1.0" encoding="utf-8"?>
<ds:datastoreItem xmlns:ds="http://schemas.openxmlformats.org/officeDocument/2006/customXml" ds:itemID="{BF8252B1-3C2A-4CB2-A440-59C1F9784388}">
  <ds:schemaRefs>
    <ds:schemaRef ds:uri="http://schemas.microsoft.com/sharepoint/events"/>
  </ds:schemaRefs>
</ds:datastoreItem>
</file>

<file path=customXml/itemProps3.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4.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4A6B01-5861-4975-828B-410B29CF773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2737</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柯小婉</cp:lastModifiedBy>
  <cp:revision>3</cp:revision>
  <dcterms:created xsi:type="dcterms:W3CDTF">2020-08-26T15:58:00Z</dcterms:created>
  <dcterms:modified xsi:type="dcterms:W3CDTF">2020-08-26T16:05:00Z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